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8D" w:rsidRDefault="00D22B8D" w:rsidP="00D22B8D">
      <w:pPr>
        <w:ind w:firstLine="360"/>
        <w:jc w:val="right"/>
        <w:rPr>
          <w:i/>
          <w:sz w:val="26"/>
          <w:szCs w:val="26"/>
        </w:rPr>
      </w:pPr>
    </w:p>
    <w:p w:rsidR="00D22B8D" w:rsidRDefault="00D22B8D" w:rsidP="00D22B8D">
      <w:pPr>
        <w:ind w:firstLine="3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D22B8D" w:rsidRDefault="00D22B8D" w:rsidP="00D22B8D">
      <w:pPr>
        <w:ind w:firstLine="3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Проект</w:t>
      </w:r>
    </w:p>
    <w:p w:rsidR="00D22B8D" w:rsidRDefault="00D22B8D" w:rsidP="00D22B8D">
      <w:pPr>
        <w:ind w:firstLine="360"/>
        <w:jc w:val="right"/>
        <w:rPr>
          <w:i/>
          <w:sz w:val="26"/>
          <w:szCs w:val="26"/>
        </w:rPr>
      </w:pPr>
    </w:p>
    <w:p w:rsidR="00D22B8D" w:rsidRDefault="00D22B8D" w:rsidP="00D22B8D">
      <w:pPr>
        <w:ind w:right="-766"/>
        <w:jc w:val="center"/>
        <w:rPr>
          <w:b/>
          <w:i/>
          <w:sz w:val="26"/>
          <w:szCs w:val="28"/>
        </w:rPr>
      </w:pPr>
    </w:p>
    <w:p w:rsidR="00D22B8D" w:rsidRDefault="00D22B8D" w:rsidP="00D22B8D">
      <w:pPr>
        <w:ind w:right="-766"/>
        <w:jc w:val="center"/>
        <w:rPr>
          <w:b/>
          <w:i/>
          <w:sz w:val="26"/>
          <w:szCs w:val="28"/>
        </w:rPr>
      </w:pPr>
      <w:r w:rsidRPr="00D22B8D">
        <w:rPr>
          <w:b/>
          <w:i/>
          <w:sz w:val="26"/>
          <w:szCs w:val="28"/>
        </w:rPr>
        <w:drawing>
          <wp:inline distT="0" distB="0" distL="0" distR="0">
            <wp:extent cx="495300" cy="617347"/>
            <wp:effectExtent l="0" t="0" r="0" b="0"/>
            <wp:docPr id="2" name="Рисунок 1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6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D" w:rsidRDefault="00D22B8D" w:rsidP="00D22B8D">
      <w:pPr>
        <w:ind w:right="-766"/>
        <w:jc w:val="center"/>
        <w:rPr>
          <w:b/>
          <w:i/>
          <w:sz w:val="26"/>
          <w:szCs w:val="28"/>
        </w:rPr>
      </w:pPr>
    </w:p>
    <w:p w:rsidR="00D22B8D" w:rsidRDefault="00D22B8D" w:rsidP="00D22B8D">
      <w:pPr>
        <w:ind w:right="-766"/>
        <w:jc w:val="center"/>
        <w:rPr>
          <w:b/>
          <w:i/>
          <w:sz w:val="26"/>
          <w:szCs w:val="28"/>
        </w:rPr>
      </w:pPr>
    </w:p>
    <w:p w:rsidR="00D22B8D" w:rsidRDefault="00D22B8D" w:rsidP="00D22B8D">
      <w:pPr>
        <w:ind w:right="-766"/>
        <w:jc w:val="center"/>
      </w:pPr>
      <w:r>
        <w:rPr>
          <w:b/>
          <w:sz w:val="26"/>
          <w:szCs w:val="26"/>
        </w:rPr>
        <w:t>КРАСНОЯРСКИЙ КРАЙ</w:t>
      </w:r>
    </w:p>
    <w:p w:rsidR="00D22B8D" w:rsidRDefault="00D22B8D" w:rsidP="00D22B8D">
      <w:pPr>
        <w:ind w:right="-766"/>
        <w:jc w:val="center"/>
      </w:pPr>
      <w:r>
        <w:rPr>
          <w:b/>
          <w:sz w:val="26"/>
          <w:szCs w:val="26"/>
        </w:rPr>
        <w:t>ДОЛГОМОСТОВСКИЙ СЕЛЬСОВЕТ АБАНСКОГО РАЙОНА</w:t>
      </w:r>
    </w:p>
    <w:p w:rsidR="00D22B8D" w:rsidRDefault="00D22B8D" w:rsidP="00D22B8D">
      <w:pPr>
        <w:ind w:right="-766"/>
        <w:jc w:val="center"/>
      </w:pPr>
      <w:r>
        <w:rPr>
          <w:b/>
          <w:sz w:val="26"/>
          <w:szCs w:val="26"/>
        </w:rPr>
        <w:t>ДОЛГОМОСТОВСКИЙ СЕЛЬСКИЙ СОВЕТ ДЕПУТАТОВ</w:t>
      </w:r>
    </w:p>
    <w:p w:rsidR="00D22B8D" w:rsidRDefault="00D22B8D" w:rsidP="00D22B8D">
      <w:pPr>
        <w:ind w:right="-766"/>
        <w:jc w:val="center"/>
        <w:rPr>
          <w:b/>
          <w:sz w:val="26"/>
          <w:szCs w:val="26"/>
        </w:rPr>
      </w:pPr>
    </w:p>
    <w:p w:rsidR="00D22B8D" w:rsidRDefault="00D22B8D" w:rsidP="00D22B8D">
      <w:pPr>
        <w:ind w:right="-766"/>
        <w:jc w:val="center"/>
      </w:pPr>
      <w:r>
        <w:rPr>
          <w:b/>
          <w:sz w:val="26"/>
          <w:szCs w:val="26"/>
        </w:rPr>
        <w:t>РЕШЕНИЕ</w:t>
      </w:r>
    </w:p>
    <w:p w:rsidR="00D22B8D" w:rsidRDefault="00D22B8D" w:rsidP="00D22B8D">
      <w:pPr>
        <w:ind w:right="-1" w:firstLine="85"/>
        <w:jc w:val="both"/>
        <w:rPr>
          <w:b/>
          <w:i/>
          <w:sz w:val="26"/>
          <w:szCs w:val="26"/>
        </w:rPr>
      </w:pPr>
    </w:p>
    <w:p w:rsidR="00D22B8D" w:rsidRPr="0091764F" w:rsidRDefault="00D22B8D" w:rsidP="00D22B8D">
      <w:pPr>
        <w:keepNext/>
        <w:keepLines/>
        <w:ind w:right="-1"/>
        <w:outlineLvl w:val="0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****</w:t>
      </w:r>
      <w:r w:rsidRPr="0091764F">
        <w:rPr>
          <w:bCs/>
          <w:sz w:val="26"/>
          <w:szCs w:val="26"/>
          <w:lang w:eastAsia="ru-RU"/>
        </w:rPr>
        <w:t>202</w:t>
      </w:r>
      <w:r>
        <w:rPr>
          <w:bCs/>
          <w:sz w:val="26"/>
          <w:szCs w:val="26"/>
          <w:lang w:eastAsia="ru-RU"/>
        </w:rPr>
        <w:t>3</w:t>
      </w:r>
      <w:r w:rsidRPr="0091764F">
        <w:rPr>
          <w:bCs/>
          <w:sz w:val="26"/>
          <w:szCs w:val="26"/>
          <w:lang w:eastAsia="ru-RU"/>
        </w:rPr>
        <w:tab/>
      </w:r>
      <w:r w:rsidRPr="0091764F">
        <w:rPr>
          <w:bCs/>
          <w:sz w:val="26"/>
          <w:szCs w:val="26"/>
          <w:lang w:eastAsia="ru-RU"/>
        </w:rPr>
        <w:tab/>
        <w:t xml:space="preserve">        </w:t>
      </w:r>
      <w:r>
        <w:rPr>
          <w:bCs/>
          <w:sz w:val="26"/>
          <w:szCs w:val="26"/>
          <w:lang w:eastAsia="ru-RU"/>
        </w:rPr>
        <w:t xml:space="preserve">                        </w:t>
      </w:r>
      <w:r w:rsidRPr="00D90C5B">
        <w:rPr>
          <w:bCs/>
          <w:sz w:val="26"/>
          <w:szCs w:val="26"/>
          <w:lang w:eastAsia="ru-RU"/>
        </w:rPr>
        <w:t>с</w:t>
      </w:r>
      <w:proofErr w:type="gramStart"/>
      <w:r w:rsidRPr="00D90C5B">
        <w:rPr>
          <w:bCs/>
          <w:sz w:val="26"/>
          <w:szCs w:val="26"/>
          <w:lang w:eastAsia="ru-RU"/>
        </w:rPr>
        <w:t>.Д</w:t>
      </w:r>
      <w:proofErr w:type="gramEnd"/>
      <w:r w:rsidRPr="00D90C5B">
        <w:rPr>
          <w:bCs/>
          <w:sz w:val="26"/>
          <w:szCs w:val="26"/>
          <w:lang w:eastAsia="ru-RU"/>
        </w:rPr>
        <w:t>олгий Мост</w:t>
      </w:r>
      <w:r w:rsidRPr="0091764F">
        <w:rPr>
          <w:bCs/>
          <w:sz w:val="26"/>
          <w:szCs w:val="26"/>
          <w:lang w:eastAsia="ru-RU"/>
        </w:rPr>
        <w:t xml:space="preserve">      </w:t>
      </w:r>
      <w:r>
        <w:rPr>
          <w:bCs/>
          <w:sz w:val="26"/>
          <w:szCs w:val="26"/>
          <w:lang w:eastAsia="ru-RU"/>
        </w:rPr>
        <w:t xml:space="preserve">                           </w:t>
      </w:r>
      <w:r w:rsidRPr="0091764F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00-00Р</w:t>
      </w:r>
    </w:p>
    <w:p w:rsidR="00D22B8D" w:rsidRDefault="00D22B8D" w:rsidP="00D22B8D">
      <w:pPr>
        <w:ind w:right="-1" w:firstLine="85"/>
        <w:jc w:val="both"/>
        <w:rPr>
          <w:sz w:val="26"/>
          <w:szCs w:val="26"/>
        </w:rPr>
      </w:pPr>
    </w:p>
    <w:p w:rsidR="00D22B8D" w:rsidRDefault="00D22B8D" w:rsidP="00D22B8D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D22B8D" w:rsidRDefault="00D22B8D" w:rsidP="00D22B8D">
      <w:pPr>
        <w:keepNext/>
        <w:ind w:right="-1"/>
        <w:outlineLvl w:val="0"/>
      </w:pPr>
      <w:r>
        <w:rPr>
          <w:sz w:val="26"/>
          <w:szCs w:val="26"/>
        </w:rPr>
        <w:t>Долгомостовского сельсовета Абанского района</w:t>
      </w:r>
    </w:p>
    <w:p w:rsidR="00D22B8D" w:rsidRDefault="00D22B8D" w:rsidP="00D22B8D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D22B8D" w:rsidRDefault="00D22B8D" w:rsidP="00D22B8D">
      <w:pPr>
        <w:keepNext/>
        <w:ind w:firstLine="709"/>
        <w:jc w:val="both"/>
        <w:outlineLvl w:val="0"/>
      </w:pPr>
      <w:r>
        <w:rPr>
          <w:sz w:val="26"/>
          <w:szCs w:val="26"/>
        </w:rPr>
        <w:t xml:space="preserve">В целях приведения Устава Долгомостовского сельсовета Абанского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sz w:val="26"/>
          <w:szCs w:val="26"/>
          <w:lang w:eastAsia="ru-RU"/>
        </w:rPr>
        <w:t>23, 27</w:t>
      </w:r>
      <w:r w:rsidRPr="0091764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 Устава Долгомостовского сельсовета Абанского района Красноярского края, Долгомостовский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D22B8D" w:rsidRDefault="00D22B8D" w:rsidP="00D22B8D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Долгомостовского сельсовета Абанского района Красноярского края следующие изменения:</w:t>
      </w:r>
    </w:p>
    <w:p w:rsidR="00D22B8D" w:rsidRDefault="00D22B8D" w:rsidP="00D22B8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1.1. в пункте 4 статьи 2 слово </w:t>
      </w:r>
      <w:r>
        <w:rPr>
          <w:sz w:val="26"/>
          <w:szCs w:val="26"/>
        </w:rPr>
        <w:t>«управление»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«самоуправление»;</w:t>
      </w:r>
    </w:p>
    <w:p w:rsidR="00D22B8D" w:rsidRDefault="00D22B8D" w:rsidP="00D22B8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1.2. в пункте 1 статьи 11 слово</w:t>
      </w:r>
      <w:r>
        <w:rPr>
          <w:sz w:val="26"/>
          <w:szCs w:val="26"/>
        </w:rPr>
        <w:t xml:space="preserve"> «законом» </w:t>
      </w:r>
      <w:r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«Законом»;</w:t>
      </w:r>
    </w:p>
    <w:p w:rsidR="00D22B8D" w:rsidRDefault="00D22B8D" w:rsidP="00D22B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 пункт 4 статьи 22 исключить;</w:t>
      </w:r>
    </w:p>
    <w:p w:rsidR="00D22B8D" w:rsidRDefault="00D22B8D" w:rsidP="00D22B8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1.4. пункт 2 статьи 28 после слов </w:t>
      </w:r>
      <w:r>
        <w:rPr>
          <w:sz w:val="26"/>
          <w:szCs w:val="26"/>
        </w:rPr>
        <w:t xml:space="preserve">«10% депутатов»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«от установленной численности Совета депутатов»; </w:t>
      </w:r>
    </w:p>
    <w:p w:rsidR="00D22B8D" w:rsidRDefault="00D22B8D" w:rsidP="00D22B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1.5. статью 29 дополнить пунктом 1.3 следующего содержания:</w:t>
      </w:r>
    </w:p>
    <w:p w:rsidR="00D22B8D" w:rsidRDefault="00D22B8D" w:rsidP="00D22B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«1.3. </w:t>
      </w:r>
      <w:r>
        <w:rPr>
          <w:bCs/>
          <w:sz w:val="26"/>
          <w:szCs w:val="26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bCs/>
          <w:sz w:val="26"/>
          <w:szCs w:val="26"/>
        </w:rPr>
        <w:t>.»;</w:t>
      </w:r>
      <w:proofErr w:type="gramEnd"/>
    </w:p>
    <w:p w:rsidR="00D22B8D" w:rsidRDefault="00D22B8D" w:rsidP="00D22B8D">
      <w:pPr>
        <w:ind w:firstLine="709"/>
        <w:jc w:val="both"/>
        <w:rPr>
          <w:sz w:val="26"/>
          <w:szCs w:val="26"/>
        </w:rPr>
      </w:pPr>
      <w:r>
        <w:rPr>
          <w:b/>
          <w:iCs/>
          <w:sz w:val="26"/>
          <w:szCs w:val="26"/>
        </w:rPr>
        <w:t xml:space="preserve">1.6. </w:t>
      </w:r>
      <w:r>
        <w:rPr>
          <w:b/>
          <w:sz w:val="26"/>
          <w:szCs w:val="26"/>
        </w:rPr>
        <w:t xml:space="preserve">в пункте 2 статьи 31 слова </w:t>
      </w:r>
      <w:r>
        <w:rPr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D22B8D" w:rsidRDefault="00D22B8D" w:rsidP="00D22B8D">
      <w:pPr>
        <w:autoSpaceDE w:val="0"/>
        <w:ind w:firstLine="709"/>
        <w:jc w:val="both"/>
        <w:rPr>
          <w:rFonts w:ascii="Calibri" w:eastAsia="Calibri" w:hAnsi="Calibri"/>
          <w:sz w:val="22"/>
          <w:szCs w:val="22"/>
        </w:rPr>
      </w:pPr>
      <w:r>
        <w:rPr>
          <w:b/>
          <w:i/>
          <w:sz w:val="26"/>
          <w:szCs w:val="26"/>
        </w:rPr>
        <w:t>1.7.</w:t>
      </w:r>
      <w:r>
        <w:rPr>
          <w:rFonts w:eastAsia="Calibri"/>
          <w:i/>
          <w:iCs/>
          <w:sz w:val="26"/>
          <w:szCs w:val="26"/>
        </w:rPr>
        <w:t xml:space="preserve"> </w:t>
      </w:r>
      <w:r>
        <w:rPr>
          <w:rFonts w:eastAsia="Calibri"/>
          <w:b/>
          <w:i/>
          <w:iCs/>
          <w:sz w:val="26"/>
          <w:szCs w:val="26"/>
        </w:rPr>
        <w:t>пункт 1 статьи 31.1 дополнить подпунктом 6 следующего содержания:</w:t>
      </w:r>
    </w:p>
    <w:p w:rsidR="00D22B8D" w:rsidRDefault="00D22B8D" w:rsidP="00D22B8D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«6) компенсация, выплачиваемая депутату Совета в связи с освобождением его от производственных обязанностей и служебных обязанностей в соответствии с пунктом 2 настоящей статьи в размере _________</w:t>
      </w:r>
      <w:r>
        <w:rPr>
          <w:rFonts w:eastAsia="Calibri"/>
          <w:sz w:val="26"/>
          <w:szCs w:val="26"/>
          <w:vertAlign w:val="superscript"/>
        </w:rPr>
        <w:footnoteReference w:id="1"/>
      </w:r>
      <w:r>
        <w:rPr>
          <w:rFonts w:eastAsia="Calibri"/>
          <w:sz w:val="26"/>
          <w:szCs w:val="26"/>
        </w:rPr>
        <w:t>.</w:t>
      </w:r>
    </w:p>
    <w:p w:rsidR="00D22B8D" w:rsidRDefault="00D22B8D" w:rsidP="00D22B8D">
      <w:pPr>
        <w:tabs>
          <w:tab w:val="left" w:pos="780"/>
        </w:tabs>
        <w:autoSpaceDE w:val="0"/>
        <w:ind w:right="-1" w:firstLine="709"/>
        <w:jc w:val="both"/>
        <w:rPr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Указанная компенсация производится в порядке, определенном Советом</w:t>
      </w:r>
      <w:proofErr w:type="gramStart"/>
      <w:r>
        <w:rPr>
          <w:sz w:val="26"/>
          <w:szCs w:val="26"/>
          <w:lang w:eastAsia="ru-RU"/>
        </w:rPr>
        <w:t>.»;</w:t>
      </w:r>
      <w:proofErr w:type="gramEnd"/>
    </w:p>
    <w:p w:rsidR="00D22B8D" w:rsidRDefault="00D22B8D" w:rsidP="00D22B8D">
      <w:pPr>
        <w:tabs>
          <w:tab w:val="left" w:pos="780"/>
        </w:tabs>
        <w:autoSpaceDE w:val="0"/>
        <w:ind w:right="-1"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1.8. в статье 40:</w:t>
      </w:r>
    </w:p>
    <w:p w:rsidR="00D22B8D" w:rsidRDefault="00D22B8D" w:rsidP="00D22B8D">
      <w:pPr>
        <w:tabs>
          <w:tab w:val="left" w:pos="780"/>
        </w:tabs>
        <w:autoSpaceDE w:val="0"/>
        <w:ind w:right="-1"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>в пункте 2 после слова</w:t>
      </w:r>
      <w:r>
        <w:rPr>
          <w:sz w:val="26"/>
          <w:szCs w:val="26"/>
          <w:lang w:eastAsia="ru-RU"/>
        </w:rPr>
        <w:t xml:space="preserve"> «Депутат» </w:t>
      </w:r>
      <w:r>
        <w:rPr>
          <w:b/>
          <w:sz w:val="26"/>
          <w:szCs w:val="26"/>
          <w:lang w:eastAsia="ru-RU"/>
        </w:rPr>
        <w:t>слово</w:t>
      </w:r>
      <w:r>
        <w:rPr>
          <w:sz w:val="26"/>
          <w:szCs w:val="26"/>
          <w:lang w:eastAsia="ru-RU"/>
        </w:rPr>
        <w:t xml:space="preserve"> «сельсовета» </w:t>
      </w:r>
      <w:r>
        <w:rPr>
          <w:b/>
          <w:sz w:val="26"/>
          <w:szCs w:val="26"/>
          <w:lang w:eastAsia="ru-RU"/>
        </w:rPr>
        <w:t>исключить;</w:t>
      </w:r>
    </w:p>
    <w:p w:rsidR="00D22B8D" w:rsidRDefault="00D22B8D" w:rsidP="00D22B8D">
      <w:pPr>
        <w:tabs>
          <w:tab w:val="left" w:pos="780"/>
        </w:tabs>
        <w:autoSpaceDE w:val="0"/>
        <w:ind w:right="-1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>в пункте 3 слова</w:t>
      </w:r>
      <w:r>
        <w:rPr>
          <w:sz w:val="26"/>
          <w:szCs w:val="26"/>
          <w:lang w:eastAsia="ru-RU"/>
        </w:rPr>
        <w:t xml:space="preserve"> «Вопрос об отзыве депутата сельсовета» </w:t>
      </w:r>
      <w:r>
        <w:rPr>
          <w:b/>
          <w:sz w:val="26"/>
          <w:szCs w:val="26"/>
          <w:lang w:eastAsia="ru-RU"/>
        </w:rPr>
        <w:t>заменить словами</w:t>
      </w:r>
      <w:r>
        <w:rPr>
          <w:sz w:val="26"/>
          <w:szCs w:val="26"/>
          <w:lang w:eastAsia="ru-RU"/>
        </w:rPr>
        <w:t xml:space="preserve"> «Вопрос об отзыве депутата»;</w:t>
      </w:r>
    </w:p>
    <w:p w:rsidR="00D22B8D" w:rsidRDefault="00D22B8D" w:rsidP="00D22B8D">
      <w:pPr>
        <w:tabs>
          <w:tab w:val="left" w:pos="1276"/>
        </w:tabs>
        <w:suppressAutoHyphens w:val="0"/>
        <w:ind w:left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1.9. в статье 47.2:</w:t>
      </w:r>
    </w:p>
    <w:p w:rsidR="00D22B8D" w:rsidRDefault="00D22B8D" w:rsidP="00D22B8D">
      <w:pPr>
        <w:suppressAutoHyphens w:val="0"/>
        <w:ind w:left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>абзац первый пункта 2 изложить в следующей редакции:</w:t>
      </w:r>
    </w:p>
    <w:p w:rsidR="00D22B8D" w:rsidRDefault="00D22B8D" w:rsidP="00D22B8D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«2. Староста назначается </w:t>
      </w:r>
      <w:r>
        <w:rPr>
          <w:iCs/>
          <w:color w:val="000000"/>
          <w:sz w:val="26"/>
          <w:szCs w:val="26"/>
          <w:lang w:eastAsia="ru-RU"/>
        </w:rPr>
        <w:t>Советом депутатов</w:t>
      </w:r>
      <w:r>
        <w:rPr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</w:t>
      </w:r>
      <w:proofErr w:type="gramStart"/>
      <w:r>
        <w:rPr>
          <w:color w:val="000000"/>
          <w:sz w:val="26"/>
          <w:szCs w:val="26"/>
          <w:lang w:eastAsia="ru-RU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D22B8D" w:rsidRDefault="00D22B8D" w:rsidP="00D22B8D">
      <w:pPr>
        <w:suppressAutoHyphens w:val="0"/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</w:t>
      </w:r>
      <w:r>
        <w:rPr>
          <w:b/>
          <w:bCs/>
          <w:color w:val="000000"/>
          <w:sz w:val="26"/>
          <w:szCs w:val="26"/>
          <w:lang w:eastAsia="ru-RU"/>
        </w:rPr>
        <w:t>абзац первый пункта 3 исключить;</w:t>
      </w:r>
    </w:p>
    <w:p w:rsidR="00D22B8D" w:rsidRDefault="00D22B8D" w:rsidP="00D22B8D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>подпункт 1 пункта 3 изложить в следующей редакции:</w:t>
      </w:r>
    </w:p>
    <w:p w:rsidR="00D22B8D" w:rsidRDefault="00D22B8D" w:rsidP="00D22B8D">
      <w:pPr>
        <w:suppressAutoHyphens w:val="0"/>
        <w:ind w:right="-1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>
        <w:rPr>
          <w:iCs/>
          <w:sz w:val="26"/>
          <w:szCs w:val="26"/>
          <w:lang w:eastAsia="ru-RU"/>
        </w:rPr>
        <w:t>1)</w:t>
      </w:r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замещающее</w:t>
      </w:r>
      <w:proofErr w:type="gramEnd"/>
      <w:r>
        <w:rPr>
          <w:sz w:val="26"/>
          <w:szCs w:val="2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D22B8D" w:rsidRDefault="00D22B8D" w:rsidP="00D22B8D">
      <w:pPr>
        <w:suppressAutoHyphens w:val="0"/>
        <w:ind w:right="-1"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1.10. в пункте 2 статьи 54 слова </w:t>
      </w:r>
      <w:r>
        <w:rPr>
          <w:sz w:val="26"/>
          <w:szCs w:val="26"/>
          <w:lang w:eastAsia="ru-RU"/>
        </w:rPr>
        <w:t>«главы администрации сельсовета»</w:t>
      </w:r>
      <w:r>
        <w:rPr>
          <w:b/>
          <w:sz w:val="26"/>
          <w:szCs w:val="26"/>
          <w:lang w:eastAsia="ru-RU"/>
        </w:rPr>
        <w:t xml:space="preserve"> заменить словами </w:t>
      </w:r>
      <w:r>
        <w:rPr>
          <w:sz w:val="26"/>
          <w:szCs w:val="26"/>
          <w:lang w:eastAsia="ru-RU"/>
        </w:rPr>
        <w:t>«главы сельсовета»;</w:t>
      </w:r>
    </w:p>
    <w:p w:rsidR="00D22B8D" w:rsidRDefault="00D22B8D" w:rsidP="00D22B8D">
      <w:pPr>
        <w:tabs>
          <w:tab w:val="left" w:pos="780"/>
        </w:tabs>
        <w:autoSpaceDE w:val="0"/>
        <w:ind w:right="-1"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1.11. в статье 58:</w:t>
      </w:r>
    </w:p>
    <w:p w:rsidR="00D22B8D" w:rsidRDefault="00D22B8D" w:rsidP="00D22B8D">
      <w:pPr>
        <w:tabs>
          <w:tab w:val="left" w:pos="780"/>
        </w:tabs>
        <w:autoSpaceDE w:val="0"/>
        <w:ind w:right="-1"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 xml:space="preserve">в пункте 1 слово </w:t>
      </w:r>
      <w:r>
        <w:rPr>
          <w:sz w:val="26"/>
          <w:szCs w:val="26"/>
          <w:lang w:eastAsia="ru-RU"/>
        </w:rPr>
        <w:t>«пользуются»</w:t>
      </w:r>
      <w:r>
        <w:rPr>
          <w:b/>
          <w:sz w:val="26"/>
          <w:szCs w:val="26"/>
          <w:lang w:eastAsia="ru-RU"/>
        </w:rPr>
        <w:t xml:space="preserve"> заменить словом </w:t>
      </w:r>
      <w:r>
        <w:rPr>
          <w:sz w:val="26"/>
          <w:szCs w:val="26"/>
          <w:lang w:eastAsia="ru-RU"/>
        </w:rPr>
        <w:t>«пользуется»,</w:t>
      </w:r>
      <w:r>
        <w:rPr>
          <w:b/>
          <w:sz w:val="26"/>
          <w:szCs w:val="26"/>
          <w:lang w:eastAsia="ru-RU"/>
        </w:rPr>
        <w:t xml:space="preserve"> слово </w:t>
      </w:r>
      <w:r>
        <w:rPr>
          <w:sz w:val="26"/>
          <w:szCs w:val="26"/>
          <w:lang w:eastAsia="ru-RU"/>
        </w:rPr>
        <w:t>«распоряжаются»</w:t>
      </w:r>
      <w:r>
        <w:rPr>
          <w:b/>
          <w:sz w:val="26"/>
          <w:szCs w:val="26"/>
          <w:lang w:eastAsia="ru-RU"/>
        </w:rPr>
        <w:t xml:space="preserve"> заменить словом </w:t>
      </w:r>
      <w:r>
        <w:rPr>
          <w:sz w:val="26"/>
          <w:szCs w:val="26"/>
          <w:lang w:eastAsia="ru-RU"/>
        </w:rPr>
        <w:t>«распоряжается»;</w:t>
      </w:r>
      <w:proofErr w:type="gramEnd"/>
    </w:p>
    <w:p w:rsidR="00D22B8D" w:rsidRDefault="00D22B8D" w:rsidP="00D22B8D">
      <w:pPr>
        <w:tabs>
          <w:tab w:val="left" w:pos="780"/>
        </w:tabs>
        <w:autoSpaceDE w:val="0"/>
        <w:ind w:right="-1"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 xml:space="preserve">в пункте 5 слово </w:t>
      </w:r>
      <w:r>
        <w:rPr>
          <w:sz w:val="26"/>
          <w:szCs w:val="26"/>
          <w:lang w:eastAsia="ru-RU"/>
        </w:rPr>
        <w:t>«определяют»</w:t>
      </w:r>
      <w:r>
        <w:rPr>
          <w:b/>
          <w:sz w:val="26"/>
          <w:szCs w:val="26"/>
          <w:lang w:eastAsia="ru-RU"/>
        </w:rPr>
        <w:t xml:space="preserve"> заменить словом </w:t>
      </w:r>
      <w:r>
        <w:rPr>
          <w:sz w:val="26"/>
          <w:szCs w:val="26"/>
          <w:lang w:eastAsia="ru-RU"/>
        </w:rPr>
        <w:t>«определяет»,</w:t>
      </w:r>
      <w:r>
        <w:rPr>
          <w:b/>
          <w:sz w:val="26"/>
          <w:szCs w:val="26"/>
          <w:lang w:eastAsia="ru-RU"/>
        </w:rPr>
        <w:t xml:space="preserve"> слово </w:t>
      </w:r>
      <w:r>
        <w:rPr>
          <w:sz w:val="26"/>
          <w:szCs w:val="26"/>
          <w:lang w:eastAsia="ru-RU"/>
        </w:rPr>
        <w:t>«заслушивают»</w:t>
      </w:r>
      <w:r>
        <w:rPr>
          <w:b/>
          <w:sz w:val="26"/>
          <w:szCs w:val="26"/>
          <w:lang w:eastAsia="ru-RU"/>
        </w:rPr>
        <w:t xml:space="preserve"> заменить словом </w:t>
      </w:r>
      <w:r>
        <w:rPr>
          <w:sz w:val="26"/>
          <w:szCs w:val="26"/>
          <w:lang w:eastAsia="ru-RU"/>
        </w:rPr>
        <w:t>«заслушивает».</w:t>
      </w:r>
      <w:proofErr w:type="gramEnd"/>
    </w:p>
    <w:p w:rsidR="00D22B8D" w:rsidRPr="00D22B8D" w:rsidRDefault="00D22B8D" w:rsidP="00D22B8D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Контроль за исполнением Решения возложить на </w:t>
      </w:r>
      <w:r w:rsidRPr="0091764F">
        <w:rPr>
          <w:sz w:val="26"/>
          <w:szCs w:val="26"/>
          <w:lang w:eastAsia="ru-RU"/>
        </w:rPr>
        <w:t xml:space="preserve">возложить на </w:t>
      </w:r>
      <w:r>
        <w:rPr>
          <w:sz w:val="26"/>
          <w:szCs w:val="26"/>
          <w:lang w:eastAsia="ru-RU"/>
        </w:rPr>
        <w:t>Главу Долгомостовского сельсовета</w:t>
      </w:r>
      <w:r w:rsidRPr="0091764F">
        <w:rPr>
          <w:sz w:val="26"/>
          <w:szCs w:val="26"/>
          <w:lang w:eastAsia="ru-RU"/>
        </w:rPr>
        <w:t>.</w:t>
      </w:r>
      <w:proofErr w:type="gramEnd"/>
    </w:p>
    <w:p w:rsidR="00D22B8D" w:rsidRDefault="00D22B8D" w:rsidP="00D22B8D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Глава Долгомостовского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22B8D" w:rsidRDefault="00D22B8D" w:rsidP="00D22B8D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</w:rPr>
        <w:t xml:space="preserve"> вступает в силу со дня официального опубликования (обнародования).</w:t>
      </w:r>
    </w:p>
    <w:p w:rsidR="00D22B8D" w:rsidRDefault="00D22B8D" w:rsidP="00D22B8D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D22B8D" w:rsidRPr="0091764F" w:rsidRDefault="00D22B8D" w:rsidP="00D22B8D">
      <w:pPr>
        <w:tabs>
          <w:tab w:val="num" w:pos="567"/>
        </w:tabs>
        <w:jc w:val="both"/>
        <w:rPr>
          <w:sz w:val="26"/>
          <w:szCs w:val="26"/>
          <w:lang w:eastAsia="ru-RU"/>
        </w:rPr>
      </w:pPr>
      <w:r w:rsidRPr="0091764F">
        <w:rPr>
          <w:sz w:val="26"/>
          <w:szCs w:val="26"/>
          <w:lang w:eastAsia="ru-RU"/>
        </w:rPr>
        <w:t xml:space="preserve">Председатель Совета депутатов                                                                     </w:t>
      </w:r>
      <w:proofErr w:type="spellStart"/>
      <w:r w:rsidRPr="0091764F">
        <w:rPr>
          <w:sz w:val="26"/>
          <w:szCs w:val="26"/>
          <w:lang w:eastAsia="ru-RU"/>
        </w:rPr>
        <w:t>Е.А.Кувеко</w:t>
      </w:r>
      <w:proofErr w:type="spellEnd"/>
    </w:p>
    <w:p w:rsidR="00D22B8D" w:rsidRPr="0091764F" w:rsidRDefault="00D22B8D" w:rsidP="00D22B8D">
      <w:pPr>
        <w:tabs>
          <w:tab w:val="num" w:pos="780"/>
        </w:tabs>
        <w:jc w:val="both"/>
        <w:rPr>
          <w:sz w:val="26"/>
          <w:szCs w:val="26"/>
          <w:lang w:eastAsia="ru-RU"/>
        </w:rPr>
      </w:pPr>
    </w:p>
    <w:p w:rsidR="00D22B8D" w:rsidRPr="0091764F" w:rsidRDefault="00D22B8D" w:rsidP="00D22B8D">
      <w:pPr>
        <w:tabs>
          <w:tab w:val="num" w:pos="780"/>
        </w:tabs>
        <w:jc w:val="both"/>
        <w:rPr>
          <w:sz w:val="26"/>
          <w:szCs w:val="26"/>
          <w:lang w:eastAsia="ru-RU"/>
        </w:rPr>
      </w:pPr>
    </w:p>
    <w:p w:rsidR="00D22B8D" w:rsidRPr="0091764F" w:rsidRDefault="00D22B8D" w:rsidP="00D22B8D">
      <w:pPr>
        <w:tabs>
          <w:tab w:val="num" w:pos="780"/>
        </w:tabs>
        <w:jc w:val="both"/>
        <w:rPr>
          <w:bCs/>
          <w:sz w:val="26"/>
          <w:szCs w:val="26"/>
          <w:lang w:eastAsia="ru-RU"/>
        </w:rPr>
      </w:pPr>
      <w:r w:rsidRPr="0091764F">
        <w:rPr>
          <w:sz w:val="26"/>
          <w:szCs w:val="26"/>
          <w:lang w:eastAsia="ru-RU"/>
        </w:rPr>
        <w:t xml:space="preserve">Глава сельсовета                                                                                              </w:t>
      </w:r>
      <w:r w:rsidRPr="0091764F">
        <w:rPr>
          <w:bCs/>
          <w:sz w:val="26"/>
          <w:szCs w:val="26"/>
          <w:lang w:eastAsia="ru-RU"/>
        </w:rPr>
        <w:t>Л.Д.Попова</w:t>
      </w:r>
    </w:p>
    <w:p w:rsidR="00D22B8D" w:rsidRDefault="00D22B8D" w:rsidP="00D22B8D">
      <w:pPr>
        <w:tabs>
          <w:tab w:val="left" w:pos="708"/>
        </w:tabs>
        <w:autoSpaceDE w:val="0"/>
        <w:jc w:val="both"/>
      </w:pPr>
      <w:r>
        <w:rPr>
          <w:bCs/>
          <w:i/>
          <w:sz w:val="26"/>
          <w:szCs w:val="26"/>
        </w:rPr>
        <w:lastRenderedPageBreak/>
        <w:t xml:space="preserve"> </w:t>
      </w:r>
    </w:p>
    <w:p w:rsidR="00D22B8D" w:rsidRDefault="00D22B8D" w:rsidP="00D22B8D">
      <w:pPr>
        <w:pageBreakBefore/>
        <w:tabs>
          <w:tab w:val="left" w:pos="708"/>
        </w:tabs>
        <w:autoSpaceDE w:val="0"/>
        <w:ind w:hanging="142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lastRenderedPageBreak/>
        <w:t xml:space="preserve"> </w:t>
      </w:r>
    </w:p>
    <w:p w:rsidR="00D22B8D" w:rsidRDefault="00D22B8D" w:rsidP="00D22B8D">
      <w:pPr>
        <w:tabs>
          <w:tab w:val="left" w:pos="708"/>
        </w:tabs>
        <w:autoSpaceDE w:val="0"/>
        <w:ind w:hanging="142"/>
        <w:jc w:val="both"/>
        <w:rPr>
          <w:bCs/>
          <w:i/>
          <w:sz w:val="26"/>
          <w:szCs w:val="26"/>
        </w:rPr>
      </w:pPr>
    </w:p>
    <w:p w:rsidR="00D22B8D" w:rsidRDefault="00D22B8D" w:rsidP="00D22B8D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D22B8D" w:rsidRDefault="00D22B8D" w:rsidP="00D22B8D">
      <w:pPr>
        <w:tabs>
          <w:tab w:val="left" w:pos="708"/>
        </w:tabs>
        <w:autoSpaceDE w:val="0"/>
        <w:jc w:val="both"/>
      </w:pPr>
    </w:p>
    <w:p w:rsidR="00B83477" w:rsidRDefault="00B83477"/>
    <w:sectPr w:rsidR="00B83477" w:rsidSect="00B8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FD" w:rsidRDefault="008C22FD" w:rsidP="00D22B8D">
      <w:r>
        <w:separator/>
      </w:r>
    </w:p>
  </w:endnote>
  <w:endnote w:type="continuationSeparator" w:id="0">
    <w:p w:rsidR="008C22FD" w:rsidRDefault="008C22FD" w:rsidP="00D2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FD" w:rsidRDefault="008C22FD" w:rsidP="00D22B8D">
      <w:r>
        <w:separator/>
      </w:r>
    </w:p>
  </w:footnote>
  <w:footnote w:type="continuationSeparator" w:id="0">
    <w:p w:rsidR="008C22FD" w:rsidRDefault="008C22FD" w:rsidP="00D22B8D">
      <w:r>
        <w:continuationSeparator/>
      </w:r>
    </w:p>
  </w:footnote>
  <w:footnote w:id="1">
    <w:p w:rsidR="00D22B8D" w:rsidRDefault="00D22B8D" w:rsidP="00D22B8D">
      <w:pPr>
        <w:pStyle w:val="a3"/>
        <w:jc w:val="both"/>
      </w:pPr>
      <w:r>
        <w:rPr>
          <w:rStyle w:val="a5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B8D"/>
    <w:rsid w:val="008C22FD"/>
    <w:rsid w:val="00B83477"/>
    <w:rsid w:val="00CB2B0E"/>
    <w:rsid w:val="00D2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22B8D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D22B8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rsid w:val="00D22B8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2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B8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2023-11-17T02:43:00Z</dcterms:created>
  <dcterms:modified xsi:type="dcterms:W3CDTF">2023-11-17T02:53:00Z</dcterms:modified>
</cp:coreProperties>
</file>