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CE" w:rsidRDefault="009F13CE" w:rsidP="009F13C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7620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3CE" w:rsidRPr="00931F3A" w:rsidRDefault="009F13CE" w:rsidP="009F13CE">
      <w:pPr>
        <w:jc w:val="center"/>
        <w:rPr>
          <w:b/>
        </w:rPr>
      </w:pPr>
      <w:r w:rsidRPr="00931F3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Долгомостовский сельский Совет депутатов </w:t>
      </w:r>
      <w:r w:rsidRPr="00931F3A">
        <w:rPr>
          <w:b/>
          <w:sz w:val="28"/>
          <w:szCs w:val="28"/>
        </w:rPr>
        <w:t xml:space="preserve"> </w:t>
      </w:r>
    </w:p>
    <w:p w:rsidR="009F13CE" w:rsidRPr="00931F3A" w:rsidRDefault="009F13CE" w:rsidP="009F1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Абанского района </w:t>
      </w:r>
      <w:r w:rsidRPr="00931F3A">
        <w:rPr>
          <w:b/>
          <w:sz w:val="28"/>
          <w:szCs w:val="28"/>
        </w:rPr>
        <w:t>Красноярского края</w:t>
      </w:r>
    </w:p>
    <w:p w:rsidR="009F13CE" w:rsidRPr="00931F3A" w:rsidRDefault="009F13CE" w:rsidP="009F13CE">
      <w:pPr>
        <w:jc w:val="center"/>
        <w:rPr>
          <w:b/>
          <w:sz w:val="28"/>
          <w:szCs w:val="28"/>
        </w:rPr>
      </w:pPr>
    </w:p>
    <w:p w:rsidR="009F13CE" w:rsidRPr="00931F3A" w:rsidRDefault="009F13CE" w:rsidP="009F1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F13CE" w:rsidRDefault="009F13CE" w:rsidP="009F13CE">
      <w:pPr>
        <w:jc w:val="center"/>
        <w:rPr>
          <w:b/>
          <w:sz w:val="28"/>
          <w:szCs w:val="28"/>
        </w:rPr>
      </w:pPr>
    </w:p>
    <w:p w:rsidR="009F13CE" w:rsidRPr="00F26438" w:rsidRDefault="009F13CE" w:rsidP="009F13CE">
      <w:pPr>
        <w:jc w:val="center"/>
        <w:rPr>
          <w:b/>
          <w:sz w:val="28"/>
          <w:szCs w:val="28"/>
        </w:rPr>
      </w:pPr>
    </w:p>
    <w:p w:rsidR="009F13CE" w:rsidRPr="00F26438" w:rsidRDefault="009F13CE" w:rsidP="009F1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181">
        <w:rPr>
          <w:sz w:val="28"/>
          <w:szCs w:val="28"/>
        </w:rPr>
        <w:t>05.11</w:t>
      </w:r>
      <w:r>
        <w:rPr>
          <w:sz w:val="28"/>
          <w:szCs w:val="28"/>
        </w:rPr>
        <w:t>.20</w:t>
      </w:r>
      <w:r w:rsidR="00DA4181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</w:t>
      </w:r>
      <w:r w:rsidR="00DA418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олгий</w:t>
      </w:r>
      <w:proofErr w:type="spellEnd"/>
      <w:r>
        <w:rPr>
          <w:sz w:val="28"/>
          <w:szCs w:val="28"/>
        </w:rPr>
        <w:t xml:space="preserve"> Мост                              </w:t>
      </w:r>
      <w:r w:rsidR="00DA4181">
        <w:rPr>
          <w:sz w:val="28"/>
          <w:szCs w:val="28"/>
        </w:rPr>
        <w:t xml:space="preserve">      </w:t>
      </w:r>
      <w:r w:rsidRPr="00F26438">
        <w:rPr>
          <w:sz w:val="28"/>
          <w:szCs w:val="28"/>
        </w:rPr>
        <w:t xml:space="preserve">№ </w:t>
      </w:r>
      <w:r w:rsidR="00DA4181">
        <w:rPr>
          <w:sz w:val="28"/>
          <w:szCs w:val="28"/>
        </w:rPr>
        <w:t>4-12Р</w:t>
      </w:r>
    </w:p>
    <w:p w:rsidR="009F13CE" w:rsidRPr="00F26438" w:rsidRDefault="009F13CE" w:rsidP="009F13CE">
      <w:pPr>
        <w:jc w:val="both"/>
        <w:rPr>
          <w:sz w:val="28"/>
          <w:szCs w:val="28"/>
        </w:rPr>
      </w:pPr>
    </w:p>
    <w:p w:rsidR="009F13CE" w:rsidRPr="00F26438" w:rsidRDefault="009F13CE" w:rsidP="009F13CE">
      <w:pPr>
        <w:ind w:right="5035"/>
        <w:jc w:val="both"/>
        <w:rPr>
          <w:sz w:val="28"/>
          <w:szCs w:val="28"/>
        </w:rPr>
      </w:pPr>
    </w:p>
    <w:p w:rsidR="009F13CE" w:rsidRDefault="009F13CE" w:rsidP="009F13CE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8B">
        <w:rPr>
          <w:rFonts w:ascii="Times New Roman" w:hAnsi="Times New Roman" w:cs="Times New Roman"/>
          <w:b/>
          <w:sz w:val="28"/>
          <w:szCs w:val="28"/>
        </w:rPr>
        <w:t>ОБ АДМИНИСТР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D568B">
        <w:rPr>
          <w:rFonts w:ascii="Times New Roman" w:hAnsi="Times New Roman" w:cs="Times New Roman"/>
          <w:b/>
          <w:sz w:val="28"/>
          <w:szCs w:val="28"/>
        </w:rPr>
        <w:t>ТИВНОЙ КОМИССИИ</w:t>
      </w:r>
    </w:p>
    <w:p w:rsidR="009F13CE" w:rsidRPr="004D568B" w:rsidRDefault="009F13CE" w:rsidP="009F13CE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CE" w:rsidRPr="004D568B" w:rsidRDefault="009F13CE" w:rsidP="009F13CE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438">
        <w:rPr>
          <w:rFonts w:ascii="Times New Roman" w:hAnsi="Times New Roman" w:cs="Times New Roman"/>
          <w:sz w:val="28"/>
          <w:szCs w:val="28"/>
        </w:rPr>
        <w:t>В целях реализации Закона Красноярского края от 23.04.2009 N8-3168 «Об административных комиссиях в Красноярском крае</w:t>
      </w:r>
      <w:r>
        <w:rPr>
          <w:rFonts w:ascii="Times New Roman" w:hAnsi="Times New Roman" w:cs="Times New Roman"/>
          <w:sz w:val="28"/>
          <w:szCs w:val="28"/>
        </w:rPr>
        <w:t xml:space="preserve">»,  Долгомостовский </w:t>
      </w:r>
      <w:r w:rsidRPr="004D568B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>
        <w:rPr>
          <w:b/>
          <w:sz w:val="28"/>
          <w:szCs w:val="28"/>
        </w:rPr>
        <w:t xml:space="preserve"> </w:t>
      </w:r>
      <w:r w:rsidRPr="00931F3A">
        <w:rPr>
          <w:b/>
          <w:sz w:val="28"/>
          <w:szCs w:val="28"/>
        </w:rPr>
        <w:t xml:space="preserve"> </w:t>
      </w:r>
      <w:r w:rsidRPr="004D568B">
        <w:rPr>
          <w:rFonts w:ascii="Times New Roman" w:hAnsi="Times New Roman" w:cs="Times New Roman"/>
          <w:sz w:val="28"/>
          <w:szCs w:val="28"/>
        </w:rPr>
        <w:t>РЕШИЛ:</w:t>
      </w:r>
    </w:p>
    <w:p w:rsidR="009F13CE" w:rsidRPr="00F26438" w:rsidRDefault="009F13CE" w:rsidP="009F13CE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4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6438">
        <w:rPr>
          <w:rFonts w:ascii="Times New Roman" w:hAnsi="Times New Roman" w:cs="Times New Roman"/>
          <w:sz w:val="28"/>
          <w:szCs w:val="28"/>
        </w:rPr>
        <w:t xml:space="preserve">Утвердить Положение об Административной комиссии  </w:t>
      </w:r>
      <w:r>
        <w:rPr>
          <w:rFonts w:ascii="Times New Roman" w:hAnsi="Times New Roman" w:cs="Times New Roman"/>
          <w:sz w:val="28"/>
          <w:szCs w:val="28"/>
        </w:rPr>
        <w:t xml:space="preserve"> Долгомостовского </w:t>
      </w:r>
      <w:r w:rsidRPr="00F26438">
        <w:rPr>
          <w:rFonts w:ascii="Times New Roman" w:hAnsi="Times New Roman" w:cs="Times New Roman"/>
          <w:sz w:val="28"/>
          <w:szCs w:val="28"/>
        </w:rPr>
        <w:t>сельсовета  (Приложение №1).</w:t>
      </w:r>
    </w:p>
    <w:p w:rsidR="009F13CE" w:rsidRPr="00F26438" w:rsidRDefault="009F13CE" w:rsidP="009F13C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4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6438">
        <w:rPr>
          <w:rFonts w:ascii="Times New Roman" w:hAnsi="Times New Roman" w:cs="Times New Roman"/>
          <w:sz w:val="28"/>
          <w:szCs w:val="28"/>
        </w:rPr>
        <w:t xml:space="preserve">Утвердить состав Административной комиссии  </w:t>
      </w:r>
      <w:r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Pr="00F26438">
        <w:rPr>
          <w:rFonts w:ascii="Times New Roman" w:hAnsi="Times New Roman" w:cs="Times New Roman"/>
          <w:sz w:val="28"/>
          <w:szCs w:val="28"/>
        </w:rPr>
        <w:t xml:space="preserve"> сельсовета (Приложение №2).</w:t>
      </w:r>
    </w:p>
    <w:p w:rsidR="009F13CE" w:rsidRPr="002E2C3E" w:rsidRDefault="009F13CE" w:rsidP="009F13C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C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2C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C3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566B6" w:rsidRDefault="009F13CE" w:rsidP="00F23428">
      <w:pPr>
        <w:ind w:firstLine="540"/>
        <w:jc w:val="both"/>
        <w:rPr>
          <w:sz w:val="28"/>
          <w:szCs w:val="28"/>
        </w:rPr>
      </w:pPr>
      <w:r w:rsidRPr="002E2C3E">
        <w:rPr>
          <w:sz w:val="28"/>
          <w:szCs w:val="28"/>
        </w:rPr>
        <w:t>4.Признать утратившим силу</w:t>
      </w:r>
      <w:r w:rsidR="003566B6">
        <w:rPr>
          <w:sz w:val="28"/>
          <w:szCs w:val="28"/>
        </w:rPr>
        <w:t>:</w:t>
      </w:r>
    </w:p>
    <w:p w:rsidR="009F13CE" w:rsidRPr="003566B6" w:rsidRDefault="009F13CE" w:rsidP="003566B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566B6">
        <w:rPr>
          <w:sz w:val="28"/>
          <w:szCs w:val="28"/>
        </w:rPr>
        <w:t>Решение Долгомостовского сельского Совета</w:t>
      </w:r>
      <w:r w:rsidR="003566B6" w:rsidRPr="003566B6">
        <w:rPr>
          <w:sz w:val="28"/>
          <w:szCs w:val="28"/>
        </w:rPr>
        <w:t xml:space="preserve"> депутатов</w:t>
      </w:r>
      <w:r w:rsidRPr="003566B6">
        <w:rPr>
          <w:sz w:val="28"/>
          <w:szCs w:val="28"/>
        </w:rPr>
        <w:t xml:space="preserve">  от  </w:t>
      </w:r>
      <w:r w:rsidR="00DA4181" w:rsidRPr="003566B6">
        <w:rPr>
          <w:sz w:val="28"/>
          <w:szCs w:val="28"/>
        </w:rPr>
        <w:t>04.03.2016</w:t>
      </w:r>
      <w:r w:rsidR="003566B6">
        <w:rPr>
          <w:sz w:val="28"/>
          <w:szCs w:val="28"/>
        </w:rPr>
        <w:t>г.</w:t>
      </w:r>
      <w:r w:rsidR="00DA4181" w:rsidRPr="003566B6">
        <w:rPr>
          <w:sz w:val="28"/>
          <w:szCs w:val="28"/>
        </w:rPr>
        <w:t xml:space="preserve"> № 9-21Р</w:t>
      </w:r>
      <w:r w:rsidR="003566B6" w:rsidRPr="003566B6">
        <w:rPr>
          <w:sz w:val="28"/>
          <w:szCs w:val="28"/>
        </w:rPr>
        <w:t xml:space="preserve"> </w:t>
      </w:r>
      <w:r w:rsidR="003566B6">
        <w:rPr>
          <w:sz w:val="28"/>
          <w:szCs w:val="28"/>
        </w:rPr>
        <w:t>«</w:t>
      </w:r>
      <w:r w:rsidR="003566B6" w:rsidRPr="003566B6">
        <w:rPr>
          <w:sz w:val="28"/>
          <w:szCs w:val="28"/>
        </w:rPr>
        <w:t>Об административной комиссии»;</w:t>
      </w:r>
    </w:p>
    <w:p w:rsidR="003566B6" w:rsidRPr="003566B6" w:rsidRDefault="003566B6" w:rsidP="003566B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566B6">
        <w:rPr>
          <w:sz w:val="28"/>
          <w:szCs w:val="28"/>
        </w:rPr>
        <w:t>Решение Долгомостовского сельского Совета депутатов</w:t>
      </w:r>
      <w:r>
        <w:rPr>
          <w:sz w:val="28"/>
          <w:szCs w:val="28"/>
        </w:rPr>
        <w:t xml:space="preserve"> от 14.07.2017г.</w:t>
      </w:r>
      <w:r w:rsidRPr="003566B6">
        <w:rPr>
          <w:sz w:val="28"/>
          <w:szCs w:val="28"/>
        </w:rPr>
        <w:t xml:space="preserve"> «О внесении изменений в решение Долгомостовского сельского Совета депутатов Абанского района Красноярского края от 04.03.2016 </w:t>
      </w:r>
      <w:r>
        <w:rPr>
          <w:sz w:val="28"/>
          <w:szCs w:val="28"/>
        </w:rPr>
        <w:t>№ 9-21Р  «</w:t>
      </w:r>
      <w:r w:rsidRPr="003566B6">
        <w:rPr>
          <w:sz w:val="28"/>
          <w:szCs w:val="28"/>
        </w:rPr>
        <w:t>Об административной комиссии»</w:t>
      </w:r>
      <w:r>
        <w:rPr>
          <w:sz w:val="28"/>
          <w:szCs w:val="28"/>
        </w:rPr>
        <w:t>.</w:t>
      </w:r>
    </w:p>
    <w:p w:rsidR="003566B6" w:rsidRPr="002E2C3E" w:rsidRDefault="003566B6" w:rsidP="00F23428">
      <w:pPr>
        <w:ind w:firstLine="540"/>
        <w:jc w:val="both"/>
        <w:rPr>
          <w:sz w:val="28"/>
          <w:szCs w:val="28"/>
        </w:rPr>
      </w:pPr>
    </w:p>
    <w:p w:rsidR="009F13CE" w:rsidRPr="002E2C3E" w:rsidRDefault="009F13CE" w:rsidP="009F13CE">
      <w:pPr>
        <w:pStyle w:val="ConsNonformat"/>
        <w:widowControl/>
        <w:ind w:left="540"/>
        <w:rPr>
          <w:rFonts w:ascii="Times New Roman" w:hAnsi="Times New Roman" w:cs="Times New Roman"/>
          <w:sz w:val="28"/>
          <w:szCs w:val="28"/>
        </w:rPr>
      </w:pPr>
      <w:r w:rsidRPr="002E2C3E">
        <w:rPr>
          <w:rFonts w:ascii="Times New Roman" w:hAnsi="Times New Roman" w:cs="Times New Roman"/>
          <w:sz w:val="28"/>
          <w:szCs w:val="28"/>
        </w:rPr>
        <w:t>5. Решение вступает в силу со дня опубликования в газете «Ведомости Долгомостовского сельсовета»</w:t>
      </w:r>
    </w:p>
    <w:p w:rsidR="009F13CE" w:rsidRPr="00F26438" w:rsidRDefault="009F13CE" w:rsidP="009F13C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CE" w:rsidRPr="00F26438" w:rsidRDefault="009F13CE" w:rsidP="009F13C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3CE" w:rsidRPr="00F26438" w:rsidRDefault="009F13CE" w:rsidP="009F13C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F13CE" w:rsidRDefault="009F13CE" w:rsidP="009F13C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Долгомостовского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3CE" w:rsidRPr="00F26438" w:rsidRDefault="009F13CE" w:rsidP="009F13C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О.А.Голощапов</w:t>
      </w:r>
      <w:proofErr w:type="spellEnd"/>
    </w:p>
    <w:p w:rsidR="009F13CE" w:rsidRDefault="009F13CE" w:rsidP="009F13C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F13CE" w:rsidRPr="00F26438" w:rsidRDefault="009F13CE" w:rsidP="009F13C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2643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 Долгомостовского сельсовета                                 Н.И. Шишлянникова</w:t>
      </w:r>
    </w:p>
    <w:p w:rsidR="009F13CE" w:rsidRPr="00F26438" w:rsidRDefault="009F13CE" w:rsidP="009F13C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F13CE" w:rsidRDefault="009F13CE" w:rsidP="009F13CE">
      <w:pPr>
        <w:pStyle w:val="ConsNonformat"/>
        <w:widowControl/>
        <w:rPr>
          <w:rFonts w:ascii="Times New Roman" w:hAnsi="Times New Roman" w:cs="Times New Roman"/>
        </w:rPr>
      </w:pPr>
    </w:p>
    <w:p w:rsidR="009F13CE" w:rsidRDefault="009F13CE" w:rsidP="009F13CE">
      <w:pPr>
        <w:pStyle w:val="ConsNonformat"/>
        <w:widowControl/>
        <w:rPr>
          <w:rFonts w:ascii="Times New Roman" w:hAnsi="Times New Roman" w:cs="Times New Roman"/>
        </w:rPr>
      </w:pPr>
    </w:p>
    <w:p w:rsidR="009F13CE" w:rsidRDefault="009F13CE" w:rsidP="009F13CE">
      <w:pPr>
        <w:pStyle w:val="ConsNonformat"/>
        <w:widowControl/>
        <w:rPr>
          <w:rFonts w:ascii="Times New Roman" w:hAnsi="Times New Roman" w:cs="Times New Roman"/>
        </w:rPr>
      </w:pPr>
    </w:p>
    <w:p w:rsidR="009F13CE" w:rsidRDefault="009F13CE" w:rsidP="009F13CE">
      <w:pPr>
        <w:pStyle w:val="ConsNonformat"/>
        <w:widowControl/>
        <w:rPr>
          <w:rFonts w:ascii="Times New Roman" w:hAnsi="Times New Roman" w:cs="Times New Roman"/>
        </w:rPr>
      </w:pPr>
    </w:p>
    <w:p w:rsidR="009F13CE" w:rsidRDefault="009F13CE" w:rsidP="009F13CE">
      <w:pPr>
        <w:pStyle w:val="ConsNonformat"/>
        <w:widowControl/>
        <w:rPr>
          <w:rFonts w:ascii="Times New Roman" w:hAnsi="Times New Roman" w:cs="Times New Roman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A4181" w:rsidRPr="00F26438" w:rsidRDefault="00DA4181" w:rsidP="00DA418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43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A4181" w:rsidRPr="00F26438" w:rsidRDefault="00DA4181" w:rsidP="00DA418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26438">
        <w:rPr>
          <w:rFonts w:ascii="Times New Roman" w:hAnsi="Times New Roman" w:cs="Times New Roman"/>
          <w:sz w:val="24"/>
          <w:szCs w:val="24"/>
        </w:rPr>
        <w:t xml:space="preserve">Утверждено </w:t>
      </w:r>
      <w:r>
        <w:rPr>
          <w:rFonts w:ascii="Times New Roman" w:hAnsi="Times New Roman" w:cs="Times New Roman"/>
          <w:sz w:val="24"/>
          <w:szCs w:val="24"/>
        </w:rPr>
        <w:t>Решением</w:t>
      </w:r>
    </w:p>
    <w:p w:rsidR="00DA4181" w:rsidRPr="00F26438" w:rsidRDefault="00DA4181" w:rsidP="00DA418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Долгомостовского сельского Совета депутатов</w:t>
      </w:r>
      <w:r w:rsidRPr="00F26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181" w:rsidRPr="00F26438" w:rsidRDefault="00DA4181" w:rsidP="00DA418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2643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05.11.2020</w:t>
      </w:r>
      <w:r w:rsidRPr="00F2643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4-12Р</w:t>
      </w:r>
    </w:p>
    <w:p w:rsidR="00DA4181" w:rsidRDefault="00DA4181" w:rsidP="00DA4181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DA4181" w:rsidRDefault="00DA4181" w:rsidP="00DA4181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DA4181" w:rsidRPr="00EF4887" w:rsidRDefault="00DA4181" w:rsidP="00DA4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4887">
        <w:rPr>
          <w:rFonts w:ascii="Times New Roman" w:hAnsi="Times New Roman" w:cs="Times New Roman"/>
          <w:sz w:val="24"/>
          <w:szCs w:val="24"/>
        </w:rPr>
        <w:t>ПОЛОЖЕНИЕ</w:t>
      </w:r>
    </w:p>
    <w:p w:rsidR="00DA4181" w:rsidRPr="00EF4887" w:rsidRDefault="00DA4181" w:rsidP="00DA4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АДМИНИСТРАТИВНОЙ КОМИССИИ  ДОЛГОМОСТОВСКОГО СЕЛЬСОВЕТА</w:t>
      </w: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Кодексом Российской Федерации об административных правонарушениях и Законом Красноярского края от23.04.2009 N8-3168  "Об административных комиссиях в Красноярском крае" и определяет состав и порядок организации работы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0565F">
        <w:rPr>
          <w:rFonts w:ascii="Times New Roman" w:hAnsi="Times New Roman" w:cs="Times New Roman"/>
        </w:rPr>
        <w:t xml:space="preserve">ОЛГОМОСТОВСКОГО </w:t>
      </w:r>
      <w:r w:rsidRPr="00F50CA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A4181" w:rsidRPr="00F50CAF" w:rsidRDefault="00DA4181" w:rsidP="00DA41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50CAF"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Pr="00F50CAF">
        <w:rPr>
          <w:rFonts w:ascii="Times New Roman" w:hAnsi="Times New Roman" w:cs="Times New Roman"/>
          <w:sz w:val="28"/>
          <w:szCs w:val="28"/>
        </w:rPr>
        <w:t xml:space="preserve"> сельсовета (далее - административная комиссия) - коллегиальный орган, создаваемый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Pr="00F50CAF">
        <w:rPr>
          <w:rFonts w:ascii="Times New Roman" w:hAnsi="Times New Roman" w:cs="Times New Roman"/>
          <w:sz w:val="28"/>
          <w:szCs w:val="28"/>
        </w:rPr>
        <w:t xml:space="preserve"> сельсовета главой</w:t>
      </w:r>
      <w:r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Pr="00F50CAF">
        <w:rPr>
          <w:rFonts w:ascii="Times New Roman" w:hAnsi="Times New Roman" w:cs="Times New Roman"/>
          <w:sz w:val="28"/>
          <w:szCs w:val="28"/>
        </w:rPr>
        <w:t xml:space="preserve">  сельсовета и уполномоченная рассматривать дела об административных правонарушениях, отнесенных к её компетенции законами Красноярского края.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1.2.Комиссия является постоянно действующим коллегиальным органом, уполномоченным рассматривать дела об административных правонарушениях, предусмотренных Законом Красноярского края « Об административных правонарушениях».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 xml:space="preserve">1.3.Комиссия в своей деятельности руководствуется Конституцией Российской Федерации, федеральным законодательством,  законодательством Красноярского края, а также настоящим Положением.  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CAF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CAF">
        <w:rPr>
          <w:rFonts w:ascii="Times New Roman" w:hAnsi="Times New Roman" w:cs="Times New Roman"/>
          <w:sz w:val="28"/>
          <w:szCs w:val="28"/>
        </w:rPr>
        <w:t xml:space="preserve">Контроль за административной комиссии осуществляет глава </w:t>
      </w:r>
      <w:r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Pr="00F50CA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CAF">
        <w:rPr>
          <w:rFonts w:ascii="Times New Roman" w:hAnsi="Times New Roman" w:cs="Times New Roman"/>
          <w:sz w:val="28"/>
          <w:szCs w:val="28"/>
        </w:rPr>
        <w:t>Задачей административной комиссии является применение мер административной ответственности в отношении лиц, совершивших административное правонарушение.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В соответствии с возложенными задачами административная комиссия обеспечивает: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своевременное, всестороннее, полное и объективное выяснение обстоятельств каждого дела;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разрешение дела в точном соответствии с действующим законодательством.</w:t>
      </w: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2. СОСТАВ, ПОРЯДОК ОРГАНИЗАЦИИ И РЕГЛАМЕНТ РАБОТЫ</w:t>
      </w: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F50CAF">
        <w:rPr>
          <w:rFonts w:ascii="Times New Roman" w:hAnsi="Times New Roman" w:cs="Times New Roman"/>
          <w:sz w:val="28"/>
          <w:szCs w:val="28"/>
        </w:rPr>
        <w:t xml:space="preserve">Персональный состав административных комиссий утверждается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Pr="00F50CA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В состав административной комиссии входят: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председатель;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заместитель председателя;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ответственный секретарь;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члены комиссии;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 xml:space="preserve">В случае необходимости, на заседание административной комиссии могут приглашаться иные лица, не являющиеся членами административной комиссии. 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F50CAF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0CAF">
        <w:rPr>
          <w:rFonts w:ascii="Times New Roman" w:hAnsi="Times New Roman" w:cs="Times New Roman"/>
          <w:sz w:val="28"/>
          <w:szCs w:val="28"/>
        </w:rPr>
        <w:t xml:space="preserve">осуществляет руководство </w:t>
      </w:r>
      <w:r>
        <w:rPr>
          <w:rFonts w:ascii="Times New Roman" w:hAnsi="Times New Roman" w:cs="Times New Roman"/>
          <w:sz w:val="28"/>
          <w:szCs w:val="28"/>
        </w:rPr>
        <w:t>деятельностью административной комиссии</w:t>
      </w:r>
      <w:r w:rsidRPr="00F50CAF">
        <w:rPr>
          <w:rFonts w:ascii="Times New Roman" w:hAnsi="Times New Roman" w:cs="Times New Roman"/>
          <w:sz w:val="28"/>
          <w:szCs w:val="28"/>
        </w:rPr>
        <w:t>;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-председательствует на заседаниях комиссии и организует её работу;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-участвует в голосовании при вынесении постановления или определения по делу об административном правонарушении;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-подписывает протокол заседаний, постановления и определения, выносимые административной комиссией;</w:t>
      </w:r>
    </w:p>
    <w:p w:rsidR="00DA4181" w:rsidRPr="008E2BFA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2BFA"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Pr="008E2BFA"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должностным лицам органов местного самоуправления по вопросам профилактики административных правонарушений. 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50CAF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 w:rsidRPr="008E2BFA">
        <w:rPr>
          <w:rFonts w:ascii="Times New Roman" w:hAnsi="Times New Roman" w:cs="Times New Roman"/>
          <w:sz w:val="28"/>
          <w:szCs w:val="28"/>
        </w:rPr>
        <w:t xml:space="preserve"> </w:t>
      </w:r>
      <w:r w:rsidRPr="00F50CAF"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Ответственный  секретарь</w:t>
      </w:r>
      <w:r w:rsidRPr="00BF71C1">
        <w:rPr>
          <w:rFonts w:ascii="Times New Roman" w:hAnsi="Times New Roman" w:cs="Times New Roman"/>
          <w:sz w:val="28"/>
          <w:szCs w:val="28"/>
        </w:rPr>
        <w:t xml:space="preserve"> </w:t>
      </w:r>
      <w:r w:rsidRPr="00F50CAF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 протокол заседания и подписывает его;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 делопроизводство, связанное с деятельностью административной комиссии;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свою деятельность под руководством  председателя и заместителя председателя административной комиссии.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2.4.Ч</w:t>
      </w:r>
      <w:r w:rsidRPr="00F50CAF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</w:t>
      </w:r>
      <w:r w:rsidRPr="00F50CAF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административной </w:t>
      </w:r>
      <w:r w:rsidRPr="00F50CAF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, в том числе председатель, заместитель председателя и ответственный секретарь: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-предварительно, до начала заседания административной комиссии, знакомятся с материалами вынесенных на рассмотрение дел об административных правонарушениях;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-участвуют в заседаниях административной комиссии;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-участвуют в обсуждении принимаемых решений;</w:t>
      </w:r>
    </w:p>
    <w:p w:rsidR="00DA4181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-участвуют в голосовании при принятии решений.</w:t>
      </w:r>
    </w:p>
    <w:p w:rsidR="00DA4181" w:rsidRPr="00F50CAF" w:rsidRDefault="00DA4181" w:rsidP="00DA41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0C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</w:t>
      </w:r>
      <w:r w:rsidRPr="00F50CAF">
        <w:rPr>
          <w:rFonts w:ascii="Times New Roman" w:hAnsi="Times New Roman" w:cs="Times New Roman"/>
          <w:sz w:val="28"/>
          <w:szCs w:val="28"/>
        </w:rPr>
        <w:t>Административная комиссия рассматривает дела об административных правонарушениях, материалы которых подготовлены и направлены в административную комиссию уполномоченными на то должностными лицами.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F50CAF">
        <w:rPr>
          <w:rFonts w:ascii="Times New Roman" w:hAnsi="Times New Roman" w:cs="Times New Roman"/>
          <w:sz w:val="28"/>
          <w:szCs w:val="28"/>
        </w:rPr>
        <w:t>Рассмотрение дел об административных правонарушениях осуществляется на заседаниях административной комиссии.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Заседания административной комиссии проводятся по мере поступления материалов об административных правонарушениях, но не реже одного раза в две недели.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Заседания административной комиссии правомочны при наличии не менее половины членов её состава. Решение считается принятым, если за него проголосовало не менее половины присутствующих на заседании членов административной комиссии.</w:t>
      </w:r>
    </w:p>
    <w:p w:rsidR="00DA4181" w:rsidRPr="00F50CAF" w:rsidRDefault="00DA4181" w:rsidP="00DA4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F50CAF">
        <w:rPr>
          <w:rFonts w:ascii="Times New Roman" w:hAnsi="Times New Roman" w:cs="Times New Roman"/>
          <w:sz w:val="28"/>
          <w:szCs w:val="28"/>
        </w:rPr>
        <w:t xml:space="preserve">При рассмотрении дела составляется протокол о рассмотрении дела об административном правонарушении, который подписывается председательствующим в заседании и секретарем. По результатам рассмотрения дела об административном правонарушении </w:t>
      </w:r>
      <w:r w:rsidRPr="00621E21">
        <w:rPr>
          <w:rFonts w:ascii="Times New Roman" w:hAnsi="Times New Roman" w:cs="Times New Roman"/>
          <w:sz w:val="28"/>
          <w:szCs w:val="28"/>
        </w:rPr>
        <w:t>Административной комиссией выносится постановление или определение.</w:t>
      </w:r>
      <w:r w:rsidRPr="00F50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CAF">
        <w:rPr>
          <w:rFonts w:ascii="Times New Roman" w:hAnsi="Times New Roman" w:cs="Times New Roman"/>
          <w:sz w:val="28"/>
          <w:szCs w:val="28"/>
        </w:rPr>
        <w:t>Протокол о рассмотрении дела об административном правонарушении, постановление или определение по итогам рассмотрения дела об административном правонарушении должны соответствовать требованиям, установленным Кодексом Российской Федерации об административных правонарушениях.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181" w:rsidRPr="00F50CAF" w:rsidRDefault="00DA4181" w:rsidP="00DA41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3. КОМПЕТЕНЦИЯ АДМИНИСТРАТИВНОЙ КОМИССИИ</w:t>
      </w: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F50CAF">
        <w:rPr>
          <w:rFonts w:ascii="Times New Roman" w:hAnsi="Times New Roman" w:cs="Times New Roman"/>
          <w:sz w:val="28"/>
          <w:szCs w:val="28"/>
        </w:rPr>
        <w:t>Административная комиссия вправе рассматривать дела об административных правонарушениях, отнесенных к их компетенции законами Красноярского края.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3.2.На лиц, совершивших административное правонарушение, административная комиссия вправе налагать следующие административные наказания: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административный штраф.</w:t>
      </w:r>
    </w:p>
    <w:p w:rsidR="00DA4181" w:rsidRPr="00F50CAF" w:rsidRDefault="00DA4181" w:rsidP="00DA41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0CAF">
        <w:rPr>
          <w:rFonts w:ascii="Times New Roman" w:hAnsi="Times New Roman" w:cs="Times New Roman"/>
          <w:sz w:val="28"/>
          <w:szCs w:val="28"/>
        </w:rPr>
        <w:t>3.3. Административная комиссия вправе: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 xml:space="preserve">выносить постановления о наложении административного наказания либо о прекращении производства по делу, требовать исполнения постановлений от государственных органов, юридических лиц, независимо </w:t>
      </w:r>
      <w:r w:rsidRPr="00F50CAF">
        <w:rPr>
          <w:rFonts w:ascii="Times New Roman" w:hAnsi="Times New Roman" w:cs="Times New Roman"/>
          <w:sz w:val="28"/>
          <w:szCs w:val="28"/>
        </w:rPr>
        <w:lastRenderedPageBreak/>
        <w:t>от организационно-правовых форм и форм собственности, должностных лиц и граждан;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требовать от руководителей организаций представления всех документов, необходимых для рассмотрения дела об административном правонарушении, а также вызывать должностных лиц и граждан для получения сведений по вопросам, рассматриваемым административными комиссиями;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вносить предложения об аннулировании или приостановлении действия лицензии или специального права.</w:t>
      </w:r>
    </w:p>
    <w:p w:rsidR="00DA4181" w:rsidRPr="00F50CAF" w:rsidRDefault="00DA4181" w:rsidP="00DA41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4. ПРОИЗВОДСТВО ПО ДЕЛАМ</w:t>
      </w: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F50CA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рассматривается на основании протокола об административном правонарушении, составленного должностными лицами, в компетенцию которых входит составление протоколов об административных правонарушениях.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F50CAF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 указываются: дата и место его составления; должность, фамилия и инициалы лица, составившего протокол; сведения о лице, в отношении которого возбуждено дело об административном правонарушении; фамилии, имена, отчества, адреса места жительства свидетелей и потерпевших, если имеются свидетели и потерпевшие; место, время совершения и событие административного правонарушения;</w:t>
      </w:r>
      <w:proofErr w:type="gramEnd"/>
      <w:r w:rsidRPr="00F50CAF">
        <w:rPr>
          <w:rFonts w:ascii="Times New Roman" w:hAnsi="Times New Roman" w:cs="Times New Roman"/>
          <w:sz w:val="28"/>
          <w:szCs w:val="28"/>
        </w:rPr>
        <w:t xml:space="preserve"> статья закона Красноярского края, предусматривающая ответственность за данное административное правонарушение; объяснение физического лица или законного представителя юридического лица, в отношении которых возбуждено дело; иные сведения, необходимые для разрешения дела.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 в нем делается соответствующая запись.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вручается под расписку копия протокола об административном правонарушении.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F50CAF">
        <w:rPr>
          <w:rFonts w:ascii="Times New Roman" w:hAnsi="Times New Roman" w:cs="Times New Roman"/>
          <w:sz w:val="28"/>
          <w:szCs w:val="28"/>
        </w:rPr>
        <w:t>Лицо, участвующее в рассмотрении дела, заблаговременно извещается о времени и месте его рассмотрения путем направления ему повестки с уведомлением. Повестка доставляется по адресу, указанному в протоколе об административном правонарушении. Повестка доставляются по почте или через рассыльных.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F50CAF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рассматривается в присутствии лица, привлекаемого к административной ответственности. В отсутствие этого лица дело может быть рассмотрено лишь в случаях, когда </w:t>
      </w:r>
      <w:r w:rsidRPr="00F50CAF">
        <w:rPr>
          <w:rFonts w:ascii="Times New Roman" w:hAnsi="Times New Roman" w:cs="Times New Roman"/>
          <w:sz w:val="28"/>
          <w:szCs w:val="28"/>
        </w:rPr>
        <w:lastRenderedPageBreak/>
        <w:t>имеются данные о своевременном его извещении, о месте и времени рассмотрения дела, если от него не поступило ходатайство об отложении рассмотрения дела.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CAF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вправе знакомиться с материалами дела, давать объяснения, представлять доказательства, заявлять ходатайства, при рассмотрении дела пользоваться юридической помощью адвоката, выступать на родном языке и пользоваться услугами переводчика, если не владеет языком, на котором ведется производство, обжаловать постановление по делу, а также иными процессуальными правами в соответствии с Кодексом РФ об административных нарушениях.</w:t>
      </w:r>
      <w:proofErr w:type="gramEnd"/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</w:t>
      </w:r>
      <w:r w:rsidRPr="00F50CA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рассматривается в пятнадцатидневный срок со дня получения Административной комиссией протокола и других материалов дела.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продлен, но не более чем на один месяц. О продлении срока выносится мотивированное определение.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.6.</w:t>
      </w:r>
      <w:r w:rsidRPr="00C04531">
        <w:rPr>
          <w:rFonts w:ascii="Times New Roman" w:hAnsi="Times New Roman" w:cs="Times New Roman"/>
          <w:sz w:val="28"/>
          <w:szCs w:val="28"/>
        </w:rPr>
        <w:t>По результатам рассмотрения дела об административном правонарушении может быть вынесено постановление или выносится определение</w:t>
      </w:r>
      <w:r w:rsidRPr="00F50CAF">
        <w:rPr>
          <w:rFonts w:ascii="Times New Roman" w:hAnsi="Times New Roman" w:cs="Times New Roman"/>
          <w:b/>
          <w:sz w:val="28"/>
          <w:szCs w:val="28"/>
        </w:rPr>
        <w:t>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.7.</w:t>
      </w:r>
      <w:r w:rsidRPr="00F50CAF">
        <w:rPr>
          <w:rFonts w:ascii="Times New Roman" w:hAnsi="Times New Roman" w:cs="Times New Roman"/>
          <w:sz w:val="28"/>
          <w:szCs w:val="28"/>
        </w:rPr>
        <w:t>Постановление объявляется немедленно по окончании рассмотрения дела. Копия постановления в течение трех дней вручается или высылается лицу, в отношении которого оно вынесено, а также потерпевшему по его просьбе. Копия постановления вручается под расписку.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В случае если копия постановления высылается, об этом делается соответствующая запись в деле.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.8.</w:t>
      </w:r>
      <w:r w:rsidRPr="00F50CAF">
        <w:rPr>
          <w:rFonts w:ascii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лицом, в отношении которого оно вынесено, или потерпевшим, их законными представителями, защитником или представителем в соответствующий суд по месту нахождения Административной комиссии.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.9.</w:t>
      </w:r>
      <w:r w:rsidRPr="00F50CAF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может быть опротестовано прокурором.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F50CAF">
        <w:rPr>
          <w:rFonts w:ascii="Times New Roman" w:hAnsi="Times New Roman" w:cs="Times New Roman"/>
          <w:sz w:val="28"/>
          <w:szCs w:val="28"/>
        </w:rPr>
        <w:t>Постановление о наложении административного взыскания обязательно для исполнения руководителями организаций, должностными лицами и гражданами.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F50CAF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подлежит исполнению с момента его вступления в законную силу.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F50CA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hAnsi="Times New Roman" w:cs="Times New Roman"/>
          <w:sz w:val="28"/>
          <w:szCs w:val="28"/>
        </w:rPr>
        <w:t>шестидесяти</w:t>
      </w:r>
      <w:r w:rsidRPr="00F50CAF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50CAF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</w:t>
      </w:r>
      <w:r w:rsidRPr="00F50CAF">
        <w:rPr>
          <w:rFonts w:ascii="Times New Roman" w:hAnsi="Times New Roman" w:cs="Times New Roman"/>
          <w:sz w:val="28"/>
          <w:szCs w:val="28"/>
        </w:rPr>
        <w:lastRenderedPageBreak/>
        <w:t>административного штрафа в законную силу либо со дня истечения срока отсрочки или срока рассрочки.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Административный штраф вносится лицом, привлеченным к административной ответственности, в учреждения Сберегательного банка РФ.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.13.</w:t>
      </w:r>
      <w:r w:rsidRPr="00F50CAF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лицом, привлеченным к административной ответственности в установленный срок, постановление о наложении штрафа направляется для удержания суммы штрафа в принудительном порядке в соответствии с действующим законодательством.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.14.</w:t>
      </w:r>
      <w:r w:rsidRPr="00F50CAF">
        <w:rPr>
          <w:rFonts w:ascii="Times New Roman" w:hAnsi="Times New Roman" w:cs="Times New Roman"/>
          <w:sz w:val="28"/>
          <w:szCs w:val="28"/>
        </w:rPr>
        <w:t>Постановление о наложении административного штрафа, по которому взыскание произведено полностью, с отметкой об исполнении возвращается в Административную комиссию.</w:t>
      </w: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4.15.</w:t>
      </w:r>
      <w:r w:rsidRPr="00F50CAF">
        <w:rPr>
          <w:rFonts w:ascii="Times New Roman" w:hAnsi="Times New Roman" w:cs="Times New Roman"/>
          <w:b/>
          <w:sz w:val="28"/>
          <w:szCs w:val="28"/>
        </w:rPr>
        <w:t>Средства, поступающие от административных штрафов, наложенных Административной комиссией в соответствии с ее компетенцией, поступают в местный бюджет.</w:t>
      </w:r>
    </w:p>
    <w:p w:rsidR="00DA4181" w:rsidRPr="00F50CAF" w:rsidRDefault="00DA4181" w:rsidP="00DA41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DA4181" w:rsidRPr="00F50CAF" w:rsidRDefault="00DA4181" w:rsidP="00DA4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AF"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правонарушениях осуществляется административными комиссиями в соответствии с Кодексом Российской Федерации об административных правонарушениях.</w:t>
      </w:r>
    </w:p>
    <w:p w:rsidR="00DA4181" w:rsidRPr="00F50CAF" w:rsidRDefault="00DA4181" w:rsidP="00DA41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Pr="00F50CAF" w:rsidRDefault="00DA4181" w:rsidP="00DA41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A4181" w:rsidRPr="00651268" w:rsidRDefault="00DA4181" w:rsidP="00DA4181">
      <w:pPr>
        <w:jc w:val="right"/>
      </w:pPr>
      <w:r w:rsidRPr="00651268">
        <w:lastRenderedPageBreak/>
        <w:t>Приложение</w:t>
      </w:r>
      <w:r>
        <w:t xml:space="preserve"> 2</w:t>
      </w:r>
      <w:r w:rsidRPr="00651268">
        <w:t xml:space="preserve"> </w:t>
      </w:r>
    </w:p>
    <w:p w:rsidR="00DA4181" w:rsidRPr="00651268" w:rsidRDefault="00DA4181" w:rsidP="00DA4181">
      <w:pPr>
        <w:jc w:val="right"/>
      </w:pPr>
      <w:r w:rsidRPr="00651268">
        <w:t>к Решению Долгомостовского</w:t>
      </w:r>
    </w:p>
    <w:p w:rsidR="00DA4181" w:rsidRPr="00651268" w:rsidRDefault="00DA4181" w:rsidP="00DA4181">
      <w:pPr>
        <w:jc w:val="right"/>
      </w:pPr>
      <w:r w:rsidRPr="00651268">
        <w:t xml:space="preserve"> сельского Совета депутатов   </w:t>
      </w:r>
    </w:p>
    <w:p w:rsidR="00DA4181" w:rsidRPr="00651268" w:rsidRDefault="00DA4181" w:rsidP="00DA4181">
      <w:pPr>
        <w:jc w:val="right"/>
      </w:pPr>
      <w:r w:rsidRPr="00651268">
        <w:t xml:space="preserve"> «Об административной комиссии»</w:t>
      </w:r>
    </w:p>
    <w:p w:rsidR="00DA4181" w:rsidRPr="00651268" w:rsidRDefault="00DA4181" w:rsidP="00DA4181">
      <w:pPr>
        <w:jc w:val="right"/>
      </w:pPr>
      <w:bookmarkStart w:id="0" w:name="_GoBack"/>
      <w:bookmarkEnd w:id="0"/>
      <w:r w:rsidRPr="00651268">
        <w:t xml:space="preserve">от   </w:t>
      </w:r>
      <w:r>
        <w:t>05.11</w:t>
      </w:r>
      <w:r w:rsidRPr="00651268">
        <w:t>.20</w:t>
      </w:r>
      <w:r>
        <w:t>20</w:t>
      </w:r>
      <w:r w:rsidRPr="00651268">
        <w:t xml:space="preserve"> №</w:t>
      </w:r>
      <w:r>
        <w:t xml:space="preserve"> 4-1</w:t>
      </w:r>
      <w:r w:rsidR="00642524">
        <w:t>2</w:t>
      </w:r>
      <w:r>
        <w:t>Р</w:t>
      </w:r>
      <w:r w:rsidRPr="00651268">
        <w:t xml:space="preserve">  </w:t>
      </w:r>
    </w:p>
    <w:p w:rsidR="00DA4181" w:rsidRPr="00651268" w:rsidRDefault="00DA4181" w:rsidP="00DA4181">
      <w:pPr>
        <w:jc w:val="right"/>
        <w:rPr>
          <w:sz w:val="28"/>
          <w:szCs w:val="28"/>
        </w:rPr>
      </w:pPr>
      <w:r w:rsidRPr="00651268">
        <w:t xml:space="preserve"> </w:t>
      </w:r>
    </w:p>
    <w:p w:rsidR="00DA4181" w:rsidRPr="00651268" w:rsidRDefault="00DA4181" w:rsidP="00DA4181">
      <w:pPr>
        <w:jc w:val="center"/>
      </w:pPr>
    </w:p>
    <w:p w:rsidR="00DA4181" w:rsidRPr="00651268" w:rsidRDefault="00DA4181" w:rsidP="00DA4181">
      <w:pPr>
        <w:jc w:val="center"/>
        <w:rPr>
          <w:b/>
          <w:sz w:val="28"/>
          <w:szCs w:val="28"/>
        </w:rPr>
      </w:pPr>
      <w:r w:rsidRPr="00651268">
        <w:rPr>
          <w:b/>
          <w:sz w:val="28"/>
          <w:szCs w:val="28"/>
        </w:rPr>
        <w:t>СОСТАВ</w:t>
      </w:r>
    </w:p>
    <w:p w:rsidR="00DA4181" w:rsidRPr="00651268" w:rsidRDefault="00DA4181" w:rsidP="00DA4181">
      <w:pPr>
        <w:jc w:val="center"/>
        <w:rPr>
          <w:b/>
          <w:sz w:val="28"/>
          <w:szCs w:val="28"/>
        </w:rPr>
      </w:pPr>
      <w:r w:rsidRPr="00651268">
        <w:rPr>
          <w:b/>
          <w:sz w:val="28"/>
          <w:szCs w:val="28"/>
        </w:rPr>
        <w:t>АДМИНИСТРАТИВНОЙ КОМИССИИ</w:t>
      </w:r>
    </w:p>
    <w:p w:rsidR="00DA4181" w:rsidRPr="002E2C3E" w:rsidRDefault="00DA4181" w:rsidP="00DA4181">
      <w:pPr>
        <w:rPr>
          <w:b/>
          <w:sz w:val="28"/>
          <w:szCs w:val="28"/>
        </w:rPr>
      </w:pPr>
    </w:p>
    <w:p w:rsidR="00DA4181" w:rsidRPr="002E2C3E" w:rsidRDefault="00DA4181" w:rsidP="00DA4181">
      <w:pPr>
        <w:rPr>
          <w:b/>
          <w:sz w:val="28"/>
          <w:szCs w:val="28"/>
        </w:rPr>
      </w:pPr>
      <w:r w:rsidRPr="002E2C3E">
        <w:rPr>
          <w:b/>
          <w:sz w:val="28"/>
          <w:szCs w:val="28"/>
        </w:rPr>
        <w:t xml:space="preserve">Председатель административной комиссии </w:t>
      </w:r>
    </w:p>
    <w:p w:rsidR="00DA4181" w:rsidRPr="002E2C3E" w:rsidRDefault="00A216CE" w:rsidP="00DA4181">
      <w:pPr>
        <w:rPr>
          <w:sz w:val="28"/>
          <w:szCs w:val="28"/>
        </w:rPr>
      </w:pPr>
      <w:r>
        <w:rPr>
          <w:sz w:val="28"/>
          <w:szCs w:val="28"/>
        </w:rPr>
        <w:t xml:space="preserve">Нестеров Николай Викторович </w:t>
      </w:r>
      <w:r w:rsidR="005249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249EC">
        <w:rPr>
          <w:sz w:val="28"/>
          <w:szCs w:val="28"/>
        </w:rPr>
        <w:t>заведующий Аптечным пунктом № 15(Губернские аптеки)</w:t>
      </w:r>
    </w:p>
    <w:p w:rsidR="00DA4181" w:rsidRPr="002E2C3E" w:rsidRDefault="00DA4181" w:rsidP="00DA4181">
      <w:pPr>
        <w:ind w:left="360"/>
        <w:rPr>
          <w:sz w:val="28"/>
          <w:szCs w:val="28"/>
        </w:rPr>
      </w:pPr>
      <w:r w:rsidRPr="002E2C3E">
        <w:rPr>
          <w:sz w:val="28"/>
          <w:szCs w:val="28"/>
        </w:rPr>
        <w:t xml:space="preserve"> </w:t>
      </w:r>
    </w:p>
    <w:p w:rsidR="00DA4181" w:rsidRPr="002E2C3E" w:rsidRDefault="00DA4181" w:rsidP="00DA4181">
      <w:pPr>
        <w:rPr>
          <w:b/>
          <w:sz w:val="28"/>
          <w:szCs w:val="28"/>
        </w:rPr>
      </w:pPr>
      <w:r w:rsidRPr="002E2C3E">
        <w:rPr>
          <w:b/>
          <w:sz w:val="28"/>
          <w:szCs w:val="28"/>
        </w:rPr>
        <w:t xml:space="preserve">Заместитель административной комиссии: </w:t>
      </w:r>
    </w:p>
    <w:p w:rsidR="00DA4181" w:rsidRPr="002E2C3E" w:rsidRDefault="00A216CE" w:rsidP="00DA41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05F14">
        <w:rPr>
          <w:sz w:val="28"/>
          <w:szCs w:val="28"/>
        </w:rPr>
        <w:t>Рукосуева</w:t>
      </w:r>
      <w:proofErr w:type="spellEnd"/>
      <w:r w:rsidR="00B05F14">
        <w:rPr>
          <w:sz w:val="28"/>
          <w:szCs w:val="28"/>
        </w:rPr>
        <w:t xml:space="preserve"> Кристина Ильинична </w:t>
      </w:r>
      <w:r w:rsidR="005249EC">
        <w:rPr>
          <w:sz w:val="28"/>
          <w:szCs w:val="28"/>
        </w:rPr>
        <w:t>– заместитель директора МКОУ «</w:t>
      </w:r>
      <w:proofErr w:type="spellStart"/>
      <w:r w:rsidR="005249EC">
        <w:rPr>
          <w:sz w:val="28"/>
          <w:szCs w:val="28"/>
        </w:rPr>
        <w:t>Долгомостовской</w:t>
      </w:r>
      <w:proofErr w:type="spellEnd"/>
      <w:r w:rsidR="005249EC">
        <w:rPr>
          <w:sz w:val="28"/>
          <w:szCs w:val="28"/>
        </w:rPr>
        <w:t xml:space="preserve"> СОШ» </w:t>
      </w:r>
      <w:proofErr w:type="spellStart"/>
      <w:r w:rsidR="005249EC">
        <w:rPr>
          <w:sz w:val="28"/>
          <w:szCs w:val="28"/>
        </w:rPr>
        <w:t>им.А.Помозова</w:t>
      </w:r>
      <w:proofErr w:type="spellEnd"/>
      <w:r w:rsidR="005249EC">
        <w:rPr>
          <w:sz w:val="28"/>
          <w:szCs w:val="28"/>
        </w:rPr>
        <w:t>.</w:t>
      </w:r>
    </w:p>
    <w:p w:rsidR="00DA4181" w:rsidRPr="002E2C3E" w:rsidRDefault="00DA4181" w:rsidP="00DA4181">
      <w:pPr>
        <w:ind w:left="360"/>
        <w:rPr>
          <w:sz w:val="28"/>
          <w:szCs w:val="28"/>
        </w:rPr>
      </w:pPr>
      <w:r w:rsidRPr="002E2C3E">
        <w:rPr>
          <w:sz w:val="28"/>
          <w:szCs w:val="28"/>
        </w:rPr>
        <w:t xml:space="preserve"> </w:t>
      </w:r>
    </w:p>
    <w:p w:rsidR="00DA4181" w:rsidRPr="005249EC" w:rsidRDefault="00DA4181" w:rsidP="00DA4181">
      <w:pPr>
        <w:rPr>
          <w:b/>
          <w:sz w:val="28"/>
          <w:szCs w:val="28"/>
        </w:rPr>
      </w:pPr>
      <w:r w:rsidRPr="002E2C3E">
        <w:rPr>
          <w:sz w:val="28"/>
          <w:szCs w:val="28"/>
        </w:rPr>
        <w:t xml:space="preserve"> </w:t>
      </w:r>
      <w:r w:rsidRPr="002E2C3E">
        <w:rPr>
          <w:b/>
          <w:sz w:val="28"/>
          <w:szCs w:val="28"/>
        </w:rPr>
        <w:t>Ответственный секретарь административной комиссии</w:t>
      </w:r>
      <w:r>
        <w:rPr>
          <w:b/>
          <w:sz w:val="28"/>
          <w:szCs w:val="28"/>
        </w:rPr>
        <w:t>:</w:t>
      </w:r>
    </w:p>
    <w:p w:rsidR="00DA4181" w:rsidRPr="002E2C3E" w:rsidRDefault="00A216CE" w:rsidP="00DA41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Гриц</w:t>
      </w:r>
      <w:proofErr w:type="spellEnd"/>
      <w:r>
        <w:rPr>
          <w:sz w:val="28"/>
          <w:szCs w:val="28"/>
        </w:rPr>
        <w:t xml:space="preserve">  Елена Анатольевна –</w:t>
      </w:r>
      <w:r w:rsidR="005249EC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Заведующая  МК</w:t>
      </w:r>
      <w:r w:rsidR="00F23428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F23428">
        <w:rPr>
          <w:sz w:val="28"/>
          <w:szCs w:val="28"/>
        </w:rPr>
        <w:t>У «Долгомостовский детский сад»</w:t>
      </w:r>
    </w:p>
    <w:p w:rsidR="00DA4181" w:rsidRPr="002E2C3E" w:rsidRDefault="00DA4181" w:rsidP="00DA4181">
      <w:pPr>
        <w:rPr>
          <w:sz w:val="28"/>
          <w:szCs w:val="28"/>
        </w:rPr>
      </w:pPr>
    </w:p>
    <w:p w:rsidR="00DA4181" w:rsidRPr="002E2C3E" w:rsidRDefault="00DA4181" w:rsidP="00DA4181">
      <w:pPr>
        <w:rPr>
          <w:b/>
          <w:sz w:val="28"/>
          <w:szCs w:val="28"/>
        </w:rPr>
      </w:pPr>
      <w:r w:rsidRPr="002E2C3E">
        <w:rPr>
          <w:b/>
          <w:sz w:val="28"/>
          <w:szCs w:val="28"/>
        </w:rPr>
        <w:t>Члены административной комиссии:</w:t>
      </w:r>
    </w:p>
    <w:p w:rsidR="00DA4181" w:rsidRPr="002E2C3E" w:rsidRDefault="00DA4181" w:rsidP="00DA4181">
      <w:pPr>
        <w:rPr>
          <w:i/>
          <w:sz w:val="28"/>
          <w:szCs w:val="28"/>
        </w:rPr>
      </w:pPr>
      <w:r w:rsidRPr="002E2C3E">
        <w:rPr>
          <w:i/>
          <w:sz w:val="28"/>
          <w:szCs w:val="28"/>
        </w:rPr>
        <w:t xml:space="preserve"> </w:t>
      </w:r>
    </w:p>
    <w:p w:rsidR="003566B6" w:rsidRPr="003566B6" w:rsidRDefault="00A216CE" w:rsidP="003566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66B6" w:rsidRPr="003566B6">
        <w:rPr>
          <w:sz w:val="28"/>
          <w:szCs w:val="28"/>
        </w:rPr>
        <w:t>Ковалева Наталья Леонидовна</w:t>
      </w:r>
      <w:r w:rsidR="003566B6" w:rsidRPr="003566B6">
        <w:rPr>
          <w:i/>
          <w:sz w:val="28"/>
          <w:szCs w:val="28"/>
        </w:rPr>
        <w:t xml:space="preserve"> –  </w:t>
      </w:r>
      <w:r w:rsidR="003566B6" w:rsidRPr="003566B6">
        <w:rPr>
          <w:sz w:val="28"/>
          <w:szCs w:val="28"/>
        </w:rPr>
        <w:t>представитель общественности;</w:t>
      </w:r>
    </w:p>
    <w:p w:rsidR="003566B6" w:rsidRPr="003566B6" w:rsidRDefault="003566B6" w:rsidP="003566B6">
      <w:pPr>
        <w:rPr>
          <w:i/>
          <w:sz w:val="28"/>
          <w:szCs w:val="28"/>
        </w:rPr>
      </w:pPr>
      <w:proofErr w:type="spellStart"/>
      <w:r w:rsidRPr="003566B6">
        <w:rPr>
          <w:sz w:val="28"/>
          <w:szCs w:val="28"/>
        </w:rPr>
        <w:t>Парахонько</w:t>
      </w:r>
      <w:proofErr w:type="spellEnd"/>
      <w:r w:rsidRPr="003566B6">
        <w:rPr>
          <w:sz w:val="28"/>
          <w:szCs w:val="28"/>
        </w:rPr>
        <w:t xml:space="preserve"> Михаил Александрович  – депутат Долгомостовского сельского Совета;</w:t>
      </w:r>
    </w:p>
    <w:p w:rsidR="003566B6" w:rsidRPr="003566B6" w:rsidRDefault="003566B6" w:rsidP="003566B6">
      <w:pPr>
        <w:rPr>
          <w:i/>
          <w:sz w:val="28"/>
          <w:szCs w:val="28"/>
        </w:rPr>
      </w:pPr>
      <w:r w:rsidRPr="003566B6">
        <w:rPr>
          <w:sz w:val="28"/>
          <w:szCs w:val="28"/>
        </w:rPr>
        <w:t xml:space="preserve">Соловьева Светлана Николаевна </w:t>
      </w:r>
      <w:r w:rsidRPr="003566B6">
        <w:rPr>
          <w:i/>
          <w:sz w:val="28"/>
          <w:szCs w:val="28"/>
        </w:rPr>
        <w:t xml:space="preserve"> –  </w:t>
      </w:r>
      <w:r w:rsidRPr="003566B6">
        <w:rPr>
          <w:sz w:val="28"/>
          <w:szCs w:val="28"/>
        </w:rPr>
        <w:t>представитель общественности;</w:t>
      </w:r>
    </w:p>
    <w:p w:rsidR="003566B6" w:rsidRPr="003566B6" w:rsidRDefault="003566B6" w:rsidP="003566B6">
      <w:pPr>
        <w:rPr>
          <w:sz w:val="28"/>
          <w:szCs w:val="28"/>
        </w:rPr>
      </w:pPr>
      <w:proofErr w:type="spellStart"/>
      <w:r w:rsidRPr="003566B6">
        <w:rPr>
          <w:sz w:val="28"/>
          <w:szCs w:val="28"/>
        </w:rPr>
        <w:t>Рукосуева</w:t>
      </w:r>
      <w:proofErr w:type="spellEnd"/>
      <w:r w:rsidRPr="003566B6">
        <w:rPr>
          <w:sz w:val="28"/>
          <w:szCs w:val="28"/>
        </w:rPr>
        <w:t xml:space="preserve">  Елена  Владимировна </w:t>
      </w:r>
      <w:r w:rsidRPr="003566B6">
        <w:rPr>
          <w:i/>
          <w:sz w:val="28"/>
          <w:szCs w:val="28"/>
        </w:rPr>
        <w:t xml:space="preserve">–  </w:t>
      </w:r>
      <w:r w:rsidRPr="003566B6">
        <w:rPr>
          <w:sz w:val="28"/>
          <w:szCs w:val="28"/>
        </w:rPr>
        <w:t>представитель общественности.</w:t>
      </w:r>
    </w:p>
    <w:p w:rsidR="00DA4181" w:rsidRPr="002E2C3E" w:rsidRDefault="00DA4181" w:rsidP="00DA4181">
      <w:pPr>
        <w:rPr>
          <w:sz w:val="28"/>
          <w:szCs w:val="28"/>
        </w:rPr>
      </w:pPr>
    </w:p>
    <w:p w:rsidR="00132644" w:rsidRDefault="00132644"/>
    <w:sectPr w:rsidR="0013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69ED"/>
    <w:multiLevelType w:val="hybridMultilevel"/>
    <w:tmpl w:val="517A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EC"/>
    <w:rsid w:val="00132644"/>
    <w:rsid w:val="002E4B72"/>
    <w:rsid w:val="003566B6"/>
    <w:rsid w:val="00383FEC"/>
    <w:rsid w:val="005249EC"/>
    <w:rsid w:val="005A5E35"/>
    <w:rsid w:val="00642524"/>
    <w:rsid w:val="009F13CE"/>
    <w:rsid w:val="00A216CE"/>
    <w:rsid w:val="00B05F14"/>
    <w:rsid w:val="00D262DD"/>
    <w:rsid w:val="00DA4181"/>
    <w:rsid w:val="00F2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1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1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4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4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6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1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1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4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4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ABD0-4F96-49D2-87EE-3F9D1361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2020-12-08T02:25:00Z</cp:lastPrinted>
  <dcterms:created xsi:type="dcterms:W3CDTF">2020-11-10T07:28:00Z</dcterms:created>
  <dcterms:modified xsi:type="dcterms:W3CDTF">2020-12-08T02:25:00Z</dcterms:modified>
</cp:coreProperties>
</file>